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ED" w:rsidRDefault="00993FED" w:rsidP="00993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1</w:t>
      </w:r>
      <w:r w:rsidR="00436AE3">
        <w:rPr>
          <w:rFonts w:ascii="Times New Roman" w:hAnsi="Times New Roman" w:cs="Times New Roman"/>
          <w:b/>
        </w:rPr>
        <w:t>3</w:t>
      </w:r>
      <w:r w:rsidRPr="00E63288">
        <w:rPr>
          <w:rFonts w:ascii="Times New Roman" w:hAnsi="Times New Roman" w:cs="Times New Roman"/>
          <w:b/>
        </w:rPr>
        <w:t>/2015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>Prezesa Zakładu Gospodarki Komunalnej  LIPKA  Sp.  z   o. o.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 xml:space="preserve"> dnia </w:t>
      </w:r>
      <w:r w:rsidR="00436AE3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 xml:space="preserve"> grudnia</w:t>
      </w:r>
      <w:r w:rsidRPr="00E63288">
        <w:rPr>
          <w:rFonts w:ascii="Times New Roman" w:hAnsi="Times New Roman" w:cs="Times New Roman"/>
          <w:b/>
        </w:rPr>
        <w:t xml:space="preserve"> 2015</w:t>
      </w:r>
      <w:r>
        <w:rPr>
          <w:rFonts w:ascii="Times New Roman" w:hAnsi="Times New Roman" w:cs="Times New Roman"/>
          <w:b/>
        </w:rPr>
        <w:t xml:space="preserve"> </w:t>
      </w:r>
      <w:r w:rsidRPr="00E63288">
        <w:rPr>
          <w:rFonts w:ascii="Times New Roman" w:hAnsi="Times New Roman" w:cs="Times New Roman"/>
          <w:b/>
        </w:rPr>
        <w:t>r.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</w:rPr>
      </w:pPr>
    </w:p>
    <w:p w:rsidR="00436AE3" w:rsidRDefault="00436AE3" w:rsidP="00436AE3">
      <w:pPr>
        <w:pStyle w:val="Teksttreci30"/>
        <w:shd w:val="clear" w:color="auto" w:fill="auto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436AE3">
        <w:rPr>
          <w:sz w:val="22"/>
          <w:szCs w:val="22"/>
        </w:rPr>
        <w:t>w sprawie opłat ponoszonych przez właścicieli nieruchomości, za usługi w zakresie opróżniania zbiorników</w:t>
      </w:r>
      <w:r>
        <w:rPr>
          <w:sz w:val="22"/>
          <w:szCs w:val="22"/>
        </w:rPr>
        <w:t xml:space="preserve"> </w:t>
      </w:r>
      <w:r w:rsidRPr="00436AE3">
        <w:rPr>
          <w:sz w:val="22"/>
          <w:szCs w:val="22"/>
        </w:rPr>
        <w:t>bezodpływowych i transportu nieczystości ciekłych</w:t>
      </w:r>
    </w:p>
    <w:p w:rsidR="00436AE3" w:rsidRPr="00436AE3" w:rsidRDefault="00436AE3" w:rsidP="00436AE3">
      <w:pPr>
        <w:pStyle w:val="Teksttreci30"/>
        <w:shd w:val="clear" w:color="auto" w:fill="auto"/>
        <w:spacing w:line="360" w:lineRule="auto"/>
        <w:ind w:left="140"/>
        <w:jc w:val="both"/>
        <w:rPr>
          <w:sz w:val="22"/>
          <w:szCs w:val="22"/>
        </w:rPr>
      </w:pPr>
    </w:p>
    <w:p w:rsidR="00436AE3" w:rsidRDefault="00436AE3" w:rsidP="00436AE3">
      <w:pPr>
        <w:pStyle w:val="Teksttreci20"/>
        <w:shd w:val="clear" w:color="auto" w:fill="auto"/>
        <w:spacing w:line="360" w:lineRule="auto"/>
        <w:ind w:firstLine="0"/>
        <w:jc w:val="both"/>
        <w:rPr>
          <w:sz w:val="22"/>
          <w:szCs w:val="22"/>
        </w:rPr>
      </w:pPr>
      <w:r w:rsidRPr="00436AE3">
        <w:rPr>
          <w:sz w:val="22"/>
          <w:szCs w:val="22"/>
        </w:rPr>
        <w:t xml:space="preserve">Na podstawie </w:t>
      </w:r>
      <w:r w:rsidRPr="00436AE3">
        <w:rPr>
          <w:sz w:val="22"/>
          <w:szCs w:val="22"/>
          <w:lang w:val="en-US" w:bidi="en-US"/>
        </w:rPr>
        <w:t xml:space="preserve">art. </w:t>
      </w:r>
      <w:r w:rsidRPr="00436AE3">
        <w:rPr>
          <w:sz w:val="22"/>
          <w:szCs w:val="22"/>
        </w:rPr>
        <w:t>30. ust. 2 pkt 3 ustawy z dnia 8 marca 1990 r. o samorządzie gminnym (</w:t>
      </w:r>
      <w:proofErr w:type="spellStart"/>
      <w:r w:rsidRPr="00436AE3">
        <w:rPr>
          <w:sz w:val="22"/>
          <w:szCs w:val="22"/>
        </w:rPr>
        <w:t>t.j</w:t>
      </w:r>
      <w:proofErr w:type="spellEnd"/>
      <w:r w:rsidRPr="00436AE3">
        <w:rPr>
          <w:sz w:val="22"/>
          <w:szCs w:val="22"/>
        </w:rPr>
        <w:t>. z 2001 r. Dz. U. nr 142, poz. 1591 z późniejszymi zmianami) oraz uchwały nr XXIV/183/2013 Rady Gminy Lipka z dnia 17 września 2013 r. zarządzam co następuje:</w:t>
      </w:r>
    </w:p>
    <w:p w:rsidR="00436AE3" w:rsidRPr="00436AE3" w:rsidRDefault="00436AE3" w:rsidP="00436AE3">
      <w:pPr>
        <w:pStyle w:val="Teksttreci20"/>
        <w:shd w:val="clear" w:color="auto" w:fill="auto"/>
        <w:spacing w:line="360" w:lineRule="auto"/>
        <w:ind w:firstLine="0"/>
        <w:jc w:val="both"/>
        <w:rPr>
          <w:sz w:val="22"/>
          <w:szCs w:val="22"/>
        </w:rPr>
      </w:pPr>
    </w:p>
    <w:p w:rsidR="00436AE3" w:rsidRPr="00436AE3" w:rsidRDefault="00436AE3" w:rsidP="00436AE3">
      <w:pPr>
        <w:pStyle w:val="Teksttreci20"/>
        <w:shd w:val="clear" w:color="auto" w:fill="auto"/>
        <w:spacing w:line="360" w:lineRule="auto"/>
        <w:ind w:firstLine="0"/>
        <w:jc w:val="left"/>
        <w:rPr>
          <w:sz w:val="22"/>
          <w:szCs w:val="22"/>
        </w:rPr>
      </w:pPr>
      <w:r w:rsidRPr="00436AE3">
        <w:rPr>
          <w:sz w:val="22"/>
          <w:szCs w:val="22"/>
        </w:rPr>
        <w:t xml:space="preserve">§ 1. Ustalam stawki opłat ponoszonych przez </w:t>
      </w:r>
      <w:r w:rsidRPr="00436AE3">
        <w:rPr>
          <w:sz w:val="22"/>
          <w:szCs w:val="22"/>
        </w:rPr>
        <w:t>właścicieli</w:t>
      </w:r>
      <w:r w:rsidRPr="00436AE3">
        <w:rPr>
          <w:sz w:val="22"/>
          <w:szCs w:val="22"/>
        </w:rPr>
        <w:t xml:space="preserve"> nieruchomości, za usługi opróżniania zbiorników bezodpływowych i transport nieczystości ciekłych tj.:</w:t>
      </w:r>
    </w:p>
    <w:p w:rsidR="00436AE3" w:rsidRPr="00436AE3" w:rsidRDefault="00436AE3" w:rsidP="00436AE3">
      <w:pPr>
        <w:pStyle w:val="Teksttreci20"/>
        <w:numPr>
          <w:ilvl w:val="0"/>
          <w:numId w:val="1"/>
        </w:numPr>
        <w:shd w:val="clear" w:color="auto" w:fill="auto"/>
        <w:tabs>
          <w:tab w:val="left" w:pos="486"/>
        </w:tabs>
        <w:spacing w:line="360" w:lineRule="auto"/>
        <w:ind w:firstLine="0"/>
        <w:jc w:val="both"/>
        <w:rPr>
          <w:sz w:val="22"/>
          <w:szCs w:val="22"/>
        </w:rPr>
      </w:pPr>
      <w:r w:rsidRPr="00436AE3">
        <w:rPr>
          <w:sz w:val="22"/>
          <w:szCs w:val="22"/>
        </w:rPr>
        <w:t>nieczystości ciekłe w wysokości 14,00 zł/ 1 m</w:t>
      </w:r>
      <w:r w:rsidRPr="00436AE3">
        <w:rPr>
          <w:sz w:val="22"/>
          <w:szCs w:val="22"/>
          <w:vertAlign w:val="superscript"/>
        </w:rPr>
        <w:t>3</w:t>
      </w:r>
      <w:r w:rsidRPr="00436AE3">
        <w:rPr>
          <w:sz w:val="22"/>
          <w:szCs w:val="22"/>
        </w:rPr>
        <w:t xml:space="preserve"> netto + </w:t>
      </w:r>
      <w:r w:rsidRPr="00436AE3">
        <w:rPr>
          <w:sz w:val="22"/>
          <w:szCs w:val="22"/>
          <w:lang w:val="en-US" w:bidi="en-US"/>
        </w:rPr>
        <w:t>VAT,</w:t>
      </w:r>
    </w:p>
    <w:p w:rsidR="00436AE3" w:rsidRPr="00436AE3" w:rsidRDefault="00436AE3" w:rsidP="00436AE3">
      <w:pPr>
        <w:pStyle w:val="Teksttreci20"/>
        <w:numPr>
          <w:ilvl w:val="0"/>
          <w:numId w:val="1"/>
        </w:numPr>
        <w:shd w:val="clear" w:color="auto" w:fill="auto"/>
        <w:tabs>
          <w:tab w:val="left" w:pos="510"/>
        </w:tabs>
        <w:spacing w:line="360" w:lineRule="auto"/>
        <w:ind w:firstLine="0"/>
        <w:jc w:val="both"/>
        <w:rPr>
          <w:sz w:val="22"/>
          <w:szCs w:val="22"/>
        </w:rPr>
      </w:pPr>
      <w:r w:rsidRPr="00436AE3">
        <w:rPr>
          <w:sz w:val="22"/>
          <w:szCs w:val="22"/>
        </w:rPr>
        <w:t xml:space="preserve">transport w wysokości 2,50 zł/1 km netto + </w:t>
      </w:r>
      <w:r w:rsidRPr="00436AE3">
        <w:rPr>
          <w:sz w:val="22"/>
          <w:szCs w:val="22"/>
          <w:lang w:val="en-US" w:bidi="en-US"/>
        </w:rPr>
        <w:t>VAT</w:t>
      </w:r>
    </w:p>
    <w:p w:rsidR="00436AE3" w:rsidRPr="00436AE3" w:rsidRDefault="00436AE3" w:rsidP="00436AE3">
      <w:pPr>
        <w:pStyle w:val="Teksttreci20"/>
        <w:shd w:val="clear" w:color="auto" w:fill="auto"/>
        <w:spacing w:line="360" w:lineRule="auto"/>
        <w:ind w:firstLine="0"/>
        <w:jc w:val="left"/>
        <w:rPr>
          <w:sz w:val="22"/>
          <w:szCs w:val="22"/>
        </w:rPr>
      </w:pPr>
      <w:r w:rsidRPr="00436AE3">
        <w:rPr>
          <w:sz w:val="22"/>
          <w:szCs w:val="22"/>
        </w:rPr>
        <w:t>§ 2. Zarządzenie wchodzi w życie z dniem podjęcia.</w:t>
      </w:r>
    </w:p>
    <w:p w:rsidR="00993FED" w:rsidRDefault="00993FED"/>
    <w:p w:rsidR="00993FED" w:rsidRDefault="00993FED"/>
    <w:p w:rsidR="00993FED" w:rsidRDefault="00993FED"/>
    <w:p w:rsidR="00FB3C72" w:rsidRDefault="00FB3C72"/>
    <w:p w:rsidR="00FB3C72" w:rsidRDefault="00FB3C72"/>
    <w:p w:rsidR="00FB3C72" w:rsidRDefault="00FB3C72"/>
    <w:p w:rsidR="00993FED" w:rsidRDefault="00993FED"/>
    <w:sectPr w:rsidR="00993FED" w:rsidSect="00374CCC">
      <w:headerReference w:type="default" r:id="rId8"/>
      <w:footerReference w:type="default" r:id="rId9"/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94" w:rsidRDefault="00923E94">
      <w:pPr>
        <w:spacing w:after="0" w:line="240" w:lineRule="auto"/>
      </w:pPr>
      <w:r>
        <w:separator/>
      </w:r>
    </w:p>
  </w:endnote>
  <w:endnote w:type="continuationSeparator" w:id="0">
    <w:p w:rsidR="00923E94" w:rsidRDefault="0092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1B" w:rsidRDefault="00923E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94" w:rsidRDefault="00923E94">
      <w:pPr>
        <w:spacing w:after="0" w:line="240" w:lineRule="auto"/>
      </w:pPr>
      <w:r>
        <w:separator/>
      </w:r>
    </w:p>
  </w:footnote>
  <w:footnote w:type="continuationSeparator" w:id="0">
    <w:p w:rsidR="00923E94" w:rsidRDefault="0092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1B" w:rsidRDefault="00923E9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1041B"/>
    <w:multiLevelType w:val="multilevel"/>
    <w:tmpl w:val="49B4F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5491"/>
    <w:rsid w:val="00013E57"/>
    <w:rsid w:val="0002218D"/>
    <w:rsid w:val="00041B7E"/>
    <w:rsid w:val="0004458D"/>
    <w:rsid w:val="000475C2"/>
    <w:rsid w:val="000509B6"/>
    <w:rsid w:val="00052AE6"/>
    <w:rsid w:val="00053859"/>
    <w:rsid w:val="000563E5"/>
    <w:rsid w:val="000746F0"/>
    <w:rsid w:val="000767EE"/>
    <w:rsid w:val="00081F5D"/>
    <w:rsid w:val="000A5DD0"/>
    <w:rsid w:val="000A7923"/>
    <w:rsid w:val="000B244E"/>
    <w:rsid w:val="000B2CEB"/>
    <w:rsid w:val="000B2FC4"/>
    <w:rsid w:val="000B6475"/>
    <w:rsid w:val="000C2AC7"/>
    <w:rsid w:val="000C44E3"/>
    <w:rsid w:val="000C4B52"/>
    <w:rsid w:val="000C68E4"/>
    <w:rsid w:val="000C6AE8"/>
    <w:rsid w:val="000C74B3"/>
    <w:rsid w:val="000D4F2D"/>
    <w:rsid w:val="000D6FC0"/>
    <w:rsid w:val="000E1310"/>
    <w:rsid w:val="000E2E21"/>
    <w:rsid w:val="001068EE"/>
    <w:rsid w:val="00115961"/>
    <w:rsid w:val="00122F81"/>
    <w:rsid w:val="00126C34"/>
    <w:rsid w:val="001325A3"/>
    <w:rsid w:val="00132B5E"/>
    <w:rsid w:val="00136593"/>
    <w:rsid w:val="00136B2B"/>
    <w:rsid w:val="001460AA"/>
    <w:rsid w:val="0015793E"/>
    <w:rsid w:val="00163855"/>
    <w:rsid w:val="00165629"/>
    <w:rsid w:val="00177156"/>
    <w:rsid w:val="00177D0A"/>
    <w:rsid w:val="001844BE"/>
    <w:rsid w:val="0019099C"/>
    <w:rsid w:val="00192F23"/>
    <w:rsid w:val="0019450A"/>
    <w:rsid w:val="00195FEA"/>
    <w:rsid w:val="00197633"/>
    <w:rsid w:val="001A1C59"/>
    <w:rsid w:val="001A4D38"/>
    <w:rsid w:val="001A60AA"/>
    <w:rsid w:val="001B0126"/>
    <w:rsid w:val="001B3138"/>
    <w:rsid w:val="001B3940"/>
    <w:rsid w:val="001C3504"/>
    <w:rsid w:val="001D7C17"/>
    <w:rsid w:val="001E09CE"/>
    <w:rsid w:val="001E1524"/>
    <w:rsid w:val="001E22CD"/>
    <w:rsid w:val="001E7A65"/>
    <w:rsid w:val="001F1A07"/>
    <w:rsid w:val="001F5A6B"/>
    <w:rsid w:val="001F7E19"/>
    <w:rsid w:val="002022FD"/>
    <w:rsid w:val="00206D29"/>
    <w:rsid w:val="0021220A"/>
    <w:rsid w:val="00213393"/>
    <w:rsid w:val="0021554A"/>
    <w:rsid w:val="00215CD9"/>
    <w:rsid w:val="002211BC"/>
    <w:rsid w:val="00224EB1"/>
    <w:rsid w:val="002261B0"/>
    <w:rsid w:val="00237AE3"/>
    <w:rsid w:val="002418C7"/>
    <w:rsid w:val="00241C3C"/>
    <w:rsid w:val="00241C56"/>
    <w:rsid w:val="002458EF"/>
    <w:rsid w:val="00253FEA"/>
    <w:rsid w:val="00255C2D"/>
    <w:rsid w:val="00261C08"/>
    <w:rsid w:val="00264A89"/>
    <w:rsid w:val="00282A35"/>
    <w:rsid w:val="002933CC"/>
    <w:rsid w:val="00297986"/>
    <w:rsid w:val="002A5F61"/>
    <w:rsid w:val="002B3CF4"/>
    <w:rsid w:val="002B71C2"/>
    <w:rsid w:val="002C0656"/>
    <w:rsid w:val="002C19CC"/>
    <w:rsid w:val="002C24C4"/>
    <w:rsid w:val="002C2B83"/>
    <w:rsid w:val="002C62F1"/>
    <w:rsid w:val="002D2246"/>
    <w:rsid w:val="002D3420"/>
    <w:rsid w:val="002E0EB3"/>
    <w:rsid w:val="002E6647"/>
    <w:rsid w:val="002F4BE0"/>
    <w:rsid w:val="002F59AB"/>
    <w:rsid w:val="002F6AA1"/>
    <w:rsid w:val="00300A4D"/>
    <w:rsid w:val="0030418E"/>
    <w:rsid w:val="00307BE6"/>
    <w:rsid w:val="00307EBF"/>
    <w:rsid w:val="00311074"/>
    <w:rsid w:val="003149D1"/>
    <w:rsid w:val="00316065"/>
    <w:rsid w:val="00322B71"/>
    <w:rsid w:val="00336EEC"/>
    <w:rsid w:val="00345BAE"/>
    <w:rsid w:val="0034758A"/>
    <w:rsid w:val="003476A5"/>
    <w:rsid w:val="003536A8"/>
    <w:rsid w:val="003537A1"/>
    <w:rsid w:val="00353979"/>
    <w:rsid w:val="00354A49"/>
    <w:rsid w:val="003619BA"/>
    <w:rsid w:val="00362106"/>
    <w:rsid w:val="0036261D"/>
    <w:rsid w:val="0037044A"/>
    <w:rsid w:val="003749D5"/>
    <w:rsid w:val="00374A3B"/>
    <w:rsid w:val="00374CCC"/>
    <w:rsid w:val="003766DF"/>
    <w:rsid w:val="00382A78"/>
    <w:rsid w:val="00385020"/>
    <w:rsid w:val="00385980"/>
    <w:rsid w:val="003905FA"/>
    <w:rsid w:val="00395117"/>
    <w:rsid w:val="0039525E"/>
    <w:rsid w:val="003A04D2"/>
    <w:rsid w:val="003A265B"/>
    <w:rsid w:val="003C21C4"/>
    <w:rsid w:val="003D0E24"/>
    <w:rsid w:val="003D2BD6"/>
    <w:rsid w:val="004021EE"/>
    <w:rsid w:val="00412645"/>
    <w:rsid w:val="00415C17"/>
    <w:rsid w:val="00432E94"/>
    <w:rsid w:val="00436AE3"/>
    <w:rsid w:val="0044024C"/>
    <w:rsid w:val="00440309"/>
    <w:rsid w:val="004406D1"/>
    <w:rsid w:val="0044693F"/>
    <w:rsid w:val="004503C6"/>
    <w:rsid w:val="00451072"/>
    <w:rsid w:val="00460AED"/>
    <w:rsid w:val="00464C35"/>
    <w:rsid w:val="00470372"/>
    <w:rsid w:val="00471428"/>
    <w:rsid w:val="004729FF"/>
    <w:rsid w:val="0047377B"/>
    <w:rsid w:val="00480F6F"/>
    <w:rsid w:val="00481DEA"/>
    <w:rsid w:val="0049264A"/>
    <w:rsid w:val="004A183A"/>
    <w:rsid w:val="004A7C58"/>
    <w:rsid w:val="004B0A56"/>
    <w:rsid w:val="004B2126"/>
    <w:rsid w:val="004C6852"/>
    <w:rsid w:val="004D78E7"/>
    <w:rsid w:val="004E1D92"/>
    <w:rsid w:val="004E5077"/>
    <w:rsid w:val="004F050B"/>
    <w:rsid w:val="004F3BED"/>
    <w:rsid w:val="005134AB"/>
    <w:rsid w:val="00520D3B"/>
    <w:rsid w:val="005226F8"/>
    <w:rsid w:val="0052314C"/>
    <w:rsid w:val="00524809"/>
    <w:rsid w:val="00526522"/>
    <w:rsid w:val="00526ABA"/>
    <w:rsid w:val="00526CC4"/>
    <w:rsid w:val="00531109"/>
    <w:rsid w:val="0053206D"/>
    <w:rsid w:val="0053382C"/>
    <w:rsid w:val="005377F4"/>
    <w:rsid w:val="0054097E"/>
    <w:rsid w:val="00552129"/>
    <w:rsid w:val="0056075B"/>
    <w:rsid w:val="00562470"/>
    <w:rsid w:val="005705A4"/>
    <w:rsid w:val="00575BDA"/>
    <w:rsid w:val="00586175"/>
    <w:rsid w:val="005929A4"/>
    <w:rsid w:val="00592B76"/>
    <w:rsid w:val="005944E8"/>
    <w:rsid w:val="005A04C1"/>
    <w:rsid w:val="005A3371"/>
    <w:rsid w:val="005A4B82"/>
    <w:rsid w:val="005B7302"/>
    <w:rsid w:val="005E013E"/>
    <w:rsid w:val="005E3C32"/>
    <w:rsid w:val="005F2AC0"/>
    <w:rsid w:val="005F3F49"/>
    <w:rsid w:val="005F5388"/>
    <w:rsid w:val="005F5890"/>
    <w:rsid w:val="006017D8"/>
    <w:rsid w:val="0060337F"/>
    <w:rsid w:val="00603CC6"/>
    <w:rsid w:val="0061686A"/>
    <w:rsid w:val="006244E7"/>
    <w:rsid w:val="006431B9"/>
    <w:rsid w:val="0064332D"/>
    <w:rsid w:val="0064771F"/>
    <w:rsid w:val="00654F19"/>
    <w:rsid w:val="006563D9"/>
    <w:rsid w:val="00660F99"/>
    <w:rsid w:val="00665F50"/>
    <w:rsid w:val="00667F62"/>
    <w:rsid w:val="00675374"/>
    <w:rsid w:val="00675C9A"/>
    <w:rsid w:val="00675E8C"/>
    <w:rsid w:val="00682B3B"/>
    <w:rsid w:val="0068783A"/>
    <w:rsid w:val="00690F74"/>
    <w:rsid w:val="00695D6F"/>
    <w:rsid w:val="006C058B"/>
    <w:rsid w:val="006D6359"/>
    <w:rsid w:val="006D6BBC"/>
    <w:rsid w:val="006E0D29"/>
    <w:rsid w:val="006E3713"/>
    <w:rsid w:val="006F22D4"/>
    <w:rsid w:val="006F4804"/>
    <w:rsid w:val="006F58B7"/>
    <w:rsid w:val="006F6405"/>
    <w:rsid w:val="0071135B"/>
    <w:rsid w:val="00721969"/>
    <w:rsid w:val="0072307A"/>
    <w:rsid w:val="0073329B"/>
    <w:rsid w:val="00736768"/>
    <w:rsid w:val="007369C5"/>
    <w:rsid w:val="0075237E"/>
    <w:rsid w:val="00753B3B"/>
    <w:rsid w:val="00773438"/>
    <w:rsid w:val="0078474B"/>
    <w:rsid w:val="00785522"/>
    <w:rsid w:val="00787826"/>
    <w:rsid w:val="0079120E"/>
    <w:rsid w:val="0079229B"/>
    <w:rsid w:val="007C2CEF"/>
    <w:rsid w:val="007C65E0"/>
    <w:rsid w:val="007D0229"/>
    <w:rsid w:val="007D2293"/>
    <w:rsid w:val="007D5885"/>
    <w:rsid w:val="007E0260"/>
    <w:rsid w:val="007E37CA"/>
    <w:rsid w:val="007E57FE"/>
    <w:rsid w:val="007F4528"/>
    <w:rsid w:val="007F4F50"/>
    <w:rsid w:val="00805416"/>
    <w:rsid w:val="008063A6"/>
    <w:rsid w:val="00817928"/>
    <w:rsid w:val="0082031E"/>
    <w:rsid w:val="00820A3D"/>
    <w:rsid w:val="00820BED"/>
    <w:rsid w:val="00821877"/>
    <w:rsid w:val="00824D19"/>
    <w:rsid w:val="008334CA"/>
    <w:rsid w:val="00833F54"/>
    <w:rsid w:val="008356F9"/>
    <w:rsid w:val="00836C1D"/>
    <w:rsid w:val="00847617"/>
    <w:rsid w:val="00853083"/>
    <w:rsid w:val="008572B2"/>
    <w:rsid w:val="008647CE"/>
    <w:rsid w:val="00864B14"/>
    <w:rsid w:val="00873A45"/>
    <w:rsid w:val="00882110"/>
    <w:rsid w:val="008925A3"/>
    <w:rsid w:val="00894110"/>
    <w:rsid w:val="008979E1"/>
    <w:rsid w:val="008A0872"/>
    <w:rsid w:val="008A4F7E"/>
    <w:rsid w:val="008B5FA8"/>
    <w:rsid w:val="008B6829"/>
    <w:rsid w:val="008B6878"/>
    <w:rsid w:val="008C161A"/>
    <w:rsid w:val="008C1FAE"/>
    <w:rsid w:val="008C3A29"/>
    <w:rsid w:val="008C48D7"/>
    <w:rsid w:val="008D09EF"/>
    <w:rsid w:val="008D36D3"/>
    <w:rsid w:val="008D3C77"/>
    <w:rsid w:val="008D4229"/>
    <w:rsid w:val="008D434C"/>
    <w:rsid w:val="008D4B1E"/>
    <w:rsid w:val="008D7164"/>
    <w:rsid w:val="008E655A"/>
    <w:rsid w:val="008F3C49"/>
    <w:rsid w:val="009079CF"/>
    <w:rsid w:val="0092053E"/>
    <w:rsid w:val="00923E94"/>
    <w:rsid w:val="00925475"/>
    <w:rsid w:val="00925A27"/>
    <w:rsid w:val="0092743A"/>
    <w:rsid w:val="00930ED8"/>
    <w:rsid w:val="00933271"/>
    <w:rsid w:val="00933459"/>
    <w:rsid w:val="00941B22"/>
    <w:rsid w:val="00942963"/>
    <w:rsid w:val="00942C38"/>
    <w:rsid w:val="00946C7D"/>
    <w:rsid w:val="00961107"/>
    <w:rsid w:val="00962D6E"/>
    <w:rsid w:val="009670D4"/>
    <w:rsid w:val="009719B6"/>
    <w:rsid w:val="0097464C"/>
    <w:rsid w:val="00977158"/>
    <w:rsid w:val="00982F16"/>
    <w:rsid w:val="00990AD2"/>
    <w:rsid w:val="00993FED"/>
    <w:rsid w:val="009A0B27"/>
    <w:rsid w:val="009A113E"/>
    <w:rsid w:val="009A1190"/>
    <w:rsid w:val="009A4FFA"/>
    <w:rsid w:val="009C0468"/>
    <w:rsid w:val="009C10D3"/>
    <w:rsid w:val="009C3E10"/>
    <w:rsid w:val="009C707B"/>
    <w:rsid w:val="009D1ED1"/>
    <w:rsid w:val="009D6CFF"/>
    <w:rsid w:val="009D7161"/>
    <w:rsid w:val="009E6CE7"/>
    <w:rsid w:val="00A058F7"/>
    <w:rsid w:val="00A07034"/>
    <w:rsid w:val="00A200E8"/>
    <w:rsid w:val="00A2313D"/>
    <w:rsid w:val="00A31D08"/>
    <w:rsid w:val="00A34A40"/>
    <w:rsid w:val="00A36741"/>
    <w:rsid w:val="00A37BC4"/>
    <w:rsid w:val="00A40D31"/>
    <w:rsid w:val="00A4100D"/>
    <w:rsid w:val="00A451A3"/>
    <w:rsid w:val="00A52D1F"/>
    <w:rsid w:val="00A77DE0"/>
    <w:rsid w:val="00A870FD"/>
    <w:rsid w:val="00AA5CB8"/>
    <w:rsid w:val="00AB0455"/>
    <w:rsid w:val="00AB50E6"/>
    <w:rsid w:val="00AB672C"/>
    <w:rsid w:val="00AC065A"/>
    <w:rsid w:val="00AC18F2"/>
    <w:rsid w:val="00AD1E31"/>
    <w:rsid w:val="00AD544F"/>
    <w:rsid w:val="00AD7C09"/>
    <w:rsid w:val="00AE08A3"/>
    <w:rsid w:val="00AE1BF8"/>
    <w:rsid w:val="00AE2A90"/>
    <w:rsid w:val="00AE4467"/>
    <w:rsid w:val="00AE48E4"/>
    <w:rsid w:val="00AE529B"/>
    <w:rsid w:val="00AF1EA5"/>
    <w:rsid w:val="00B00E44"/>
    <w:rsid w:val="00B01E8F"/>
    <w:rsid w:val="00B03D8F"/>
    <w:rsid w:val="00B21A7B"/>
    <w:rsid w:val="00B36C77"/>
    <w:rsid w:val="00B40014"/>
    <w:rsid w:val="00B43060"/>
    <w:rsid w:val="00B447F9"/>
    <w:rsid w:val="00B44ACB"/>
    <w:rsid w:val="00B519B7"/>
    <w:rsid w:val="00B525EE"/>
    <w:rsid w:val="00B60EF9"/>
    <w:rsid w:val="00B62057"/>
    <w:rsid w:val="00B64549"/>
    <w:rsid w:val="00B66B91"/>
    <w:rsid w:val="00B715A5"/>
    <w:rsid w:val="00B75525"/>
    <w:rsid w:val="00B7730A"/>
    <w:rsid w:val="00B930D5"/>
    <w:rsid w:val="00B977FC"/>
    <w:rsid w:val="00BA18C3"/>
    <w:rsid w:val="00BA6724"/>
    <w:rsid w:val="00BB4AAE"/>
    <w:rsid w:val="00BB4F4E"/>
    <w:rsid w:val="00BB5E01"/>
    <w:rsid w:val="00BB5E61"/>
    <w:rsid w:val="00BC0B4C"/>
    <w:rsid w:val="00BC35FB"/>
    <w:rsid w:val="00BC4D60"/>
    <w:rsid w:val="00BC5363"/>
    <w:rsid w:val="00BD5807"/>
    <w:rsid w:val="00BE1CAC"/>
    <w:rsid w:val="00BE6BE0"/>
    <w:rsid w:val="00BF174B"/>
    <w:rsid w:val="00C42175"/>
    <w:rsid w:val="00C44881"/>
    <w:rsid w:val="00C47879"/>
    <w:rsid w:val="00C47A12"/>
    <w:rsid w:val="00C55FB7"/>
    <w:rsid w:val="00C617D9"/>
    <w:rsid w:val="00C66971"/>
    <w:rsid w:val="00C7029F"/>
    <w:rsid w:val="00C71976"/>
    <w:rsid w:val="00C72EC6"/>
    <w:rsid w:val="00C74BAB"/>
    <w:rsid w:val="00C7648C"/>
    <w:rsid w:val="00C76FEB"/>
    <w:rsid w:val="00C77CB0"/>
    <w:rsid w:val="00C8318B"/>
    <w:rsid w:val="00C836F0"/>
    <w:rsid w:val="00C85152"/>
    <w:rsid w:val="00C85F55"/>
    <w:rsid w:val="00C90DF3"/>
    <w:rsid w:val="00C95746"/>
    <w:rsid w:val="00C967B0"/>
    <w:rsid w:val="00CA208C"/>
    <w:rsid w:val="00CA51A3"/>
    <w:rsid w:val="00CA6C5A"/>
    <w:rsid w:val="00CB3921"/>
    <w:rsid w:val="00CC755C"/>
    <w:rsid w:val="00CE0B90"/>
    <w:rsid w:val="00CF45B5"/>
    <w:rsid w:val="00CF4B3A"/>
    <w:rsid w:val="00D01764"/>
    <w:rsid w:val="00D01D2E"/>
    <w:rsid w:val="00D030C3"/>
    <w:rsid w:val="00D03EA2"/>
    <w:rsid w:val="00D1421A"/>
    <w:rsid w:val="00D1524A"/>
    <w:rsid w:val="00D24DB9"/>
    <w:rsid w:val="00D24FCD"/>
    <w:rsid w:val="00D3250C"/>
    <w:rsid w:val="00D34C32"/>
    <w:rsid w:val="00D37042"/>
    <w:rsid w:val="00D4169F"/>
    <w:rsid w:val="00D42162"/>
    <w:rsid w:val="00D43461"/>
    <w:rsid w:val="00D46261"/>
    <w:rsid w:val="00D470DB"/>
    <w:rsid w:val="00D51269"/>
    <w:rsid w:val="00D55BD5"/>
    <w:rsid w:val="00D5697F"/>
    <w:rsid w:val="00D62C52"/>
    <w:rsid w:val="00D6449C"/>
    <w:rsid w:val="00D65092"/>
    <w:rsid w:val="00D6674B"/>
    <w:rsid w:val="00D73E9D"/>
    <w:rsid w:val="00D8433F"/>
    <w:rsid w:val="00D95219"/>
    <w:rsid w:val="00D954DA"/>
    <w:rsid w:val="00DA1289"/>
    <w:rsid w:val="00DB13C5"/>
    <w:rsid w:val="00DB2EE4"/>
    <w:rsid w:val="00DC7047"/>
    <w:rsid w:val="00DD75E6"/>
    <w:rsid w:val="00DE02A3"/>
    <w:rsid w:val="00E0688C"/>
    <w:rsid w:val="00E111A6"/>
    <w:rsid w:val="00E175E2"/>
    <w:rsid w:val="00E17983"/>
    <w:rsid w:val="00E24433"/>
    <w:rsid w:val="00E2591F"/>
    <w:rsid w:val="00E27951"/>
    <w:rsid w:val="00E37BFD"/>
    <w:rsid w:val="00E405D4"/>
    <w:rsid w:val="00E41A05"/>
    <w:rsid w:val="00E42A92"/>
    <w:rsid w:val="00E5154C"/>
    <w:rsid w:val="00E55896"/>
    <w:rsid w:val="00E573ED"/>
    <w:rsid w:val="00E6032B"/>
    <w:rsid w:val="00E645E6"/>
    <w:rsid w:val="00E66634"/>
    <w:rsid w:val="00E82F6D"/>
    <w:rsid w:val="00E8677E"/>
    <w:rsid w:val="00E91C77"/>
    <w:rsid w:val="00EA07E3"/>
    <w:rsid w:val="00EA326F"/>
    <w:rsid w:val="00EB34BB"/>
    <w:rsid w:val="00EC255D"/>
    <w:rsid w:val="00EC401E"/>
    <w:rsid w:val="00ED4D36"/>
    <w:rsid w:val="00EE5226"/>
    <w:rsid w:val="00EF3DAF"/>
    <w:rsid w:val="00EF668A"/>
    <w:rsid w:val="00F0084C"/>
    <w:rsid w:val="00F04155"/>
    <w:rsid w:val="00F149E7"/>
    <w:rsid w:val="00F17A56"/>
    <w:rsid w:val="00F2396A"/>
    <w:rsid w:val="00F27927"/>
    <w:rsid w:val="00F42ABC"/>
    <w:rsid w:val="00F466D2"/>
    <w:rsid w:val="00F5091D"/>
    <w:rsid w:val="00F50D08"/>
    <w:rsid w:val="00F51D30"/>
    <w:rsid w:val="00F60BE3"/>
    <w:rsid w:val="00F62EEE"/>
    <w:rsid w:val="00F64F4F"/>
    <w:rsid w:val="00F740DE"/>
    <w:rsid w:val="00F85909"/>
    <w:rsid w:val="00F870B2"/>
    <w:rsid w:val="00F91222"/>
    <w:rsid w:val="00FA16EB"/>
    <w:rsid w:val="00FA5B2A"/>
    <w:rsid w:val="00FA5BFF"/>
    <w:rsid w:val="00FB3050"/>
    <w:rsid w:val="00FB3C72"/>
    <w:rsid w:val="00FB43AD"/>
    <w:rsid w:val="00FD59ED"/>
    <w:rsid w:val="00FD61FE"/>
    <w:rsid w:val="00FD7BCB"/>
    <w:rsid w:val="00FE451C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3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93F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FED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93FED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95pt">
    <w:name w:val="Tekst treści (2) + 9;5 pt"/>
    <w:basedOn w:val="Teksttreci2"/>
    <w:rsid w:val="00993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9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99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93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3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93F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FED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93FED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95pt">
    <w:name w:val="Tekst treści (2) + 9;5 pt"/>
    <w:basedOn w:val="Teksttreci2"/>
    <w:rsid w:val="00993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9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99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93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Sadowski</dc:creator>
  <cp:lastModifiedBy>Bartosz Sadowski</cp:lastModifiedBy>
  <cp:revision>4</cp:revision>
  <cp:lastPrinted>2016-01-20T13:19:00Z</cp:lastPrinted>
  <dcterms:created xsi:type="dcterms:W3CDTF">2016-01-20T12:33:00Z</dcterms:created>
  <dcterms:modified xsi:type="dcterms:W3CDTF">2016-01-20T13:19:00Z</dcterms:modified>
</cp:coreProperties>
</file>