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D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993FED" w:rsidRPr="00E63288" w:rsidRDefault="001369E3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3</w:t>
      </w:r>
      <w:r w:rsidR="00241B44">
        <w:rPr>
          <w:rFonts w:ascii="Times New Roman" w:hAnsi="Times New Roman" w:cs="Times New Roman"/>
          <w:b/>
        </w:rPr>
        <w:t>/2016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Prezesa Zakładu Gospodarki Komunalnej  LIPKA  Sp.  z   o. o.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 xml:space="preserve"> dnia </w:t>
      </w:r>
      <w:r w:rsidR="001369E3">
        <w:rPr>
          <w:rFonts w:ascii="Times New Roman" w:hAnsi="Times New Roman" w:cs="Times New Roman"/>
          <w:b/>
        </w:rPr>
        <w:t>15</w:t>
      </w:r>
      <w:r w:rsidR="00241B44">
        <w:rPr>
          <w:rFonts w:ascii="Times New Roman" w:hAnsi="Times New Roman" w:cs="Times New Roman"/>
          <w:b/>
        </w:rPr>
        <w:t xml:space="preserve"> stycznia 2016</w:t>
      </w:r>
      <w:r>
        <w:rPr>
          <w:rFonts w:ascii="Times New Roman" w:hAnsi="Times New Roman" w:cs="Times New Roman"/>
          <w:b/>
        </w:rPr>
        <w:t xml:space="preserve"> </w:t>
      </w:r>
      <w:r w:rsidRPr="00E63288">
        <w:rPr>
          <w:rFonts w:ascii="Times New Roman" w:hAnsi="Times New Roman" w:cs="Times New Roman"/>
          <w:b/>
        </w:rPr>
        <w:t>r.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</w:rPr>
      </w:pPr>
    </w:p>
    <w:p w:rsidR="001369E3" w:rsidRDefault="001369E3" w:rsidP="001369E3">
      <w:pPr>
        <w:pStyle w:val="Nagwek20"/>
        <w:keepNext/>
        <w:keepLines/>
        <w:shd w:val="clear" w:color="auto" w:fill="auto"/>
        <w:spacing w:before="0" w:after="0" w:line="360" w:lineRule="auto"/>
        <w:ind w:right="220"/>
        <w:jc w:val="both"/>
        <w:rPr>
          <w:sz w:val="22"/>
          <w:szCs w:val="22"/>
        </w:rPr>
      </w:pPr>
      <w:bookmarkStart w:id="0" w:name="bookmark4"/>
      <w:r w:rsidRPr="001369E3">
        <w:rPr>
          <w:sz w:val="22"/>
          <w:szCs w:val="22"/>
        </w:rPr>
        <w:t>w sprawie wprowadzenia instrukcji określającej sposób zarządzania systemami informatycznymi służącymi do przetwarzania danych osobowych oraz postępowania w sytuacji naruszenia ochrony danych osobowych.</w:t>
      </w:r>
      <w:bookmarkEnd w:id="0"/>
    </w:p>
    <w:p w:rsidR="001369E3" w:rsidRPr="001369E3" w:rsidRDefault="001369E3" w:rsidP="001369E3">
      <w:pPr>
        <w:pStyle w:val="Nagwek20"/>
        <w:keepNext/>
        <w:keepLines/>
        <w:shd w:val="clear" w:color="auto" w:fill="auto"/>
        <w:spacing w:before="0" w:after="0" w:line="360" w:lineRule="auto"/>
        <w:ind w:right="220"/>
        <w:jc w:val="both"/>
        <w:rPr>
          <w:sz w:val="22"/>
          <w:szCs w:val="22"/>
        </w:rPr>
      </w:pP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right="220" w:firstLine="22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Na podstawie art. 36 ustawy z dnia 29 sierpnia 1997 r. (t. j. Dz. U. z 2002 r. nr 101, poz. 926 z późniejszymi zmianami) o ochronie danych osobowych oraz § 3 i 5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 z późniejszymi zmianami) zarządzam co następuje: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right="220" w:firstLine="30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 xml:space="preserve">§ 1. Wprowadza się instrukcję określającą sposób zarządzania </w:t>
      </w:r>
      <w:r w:rsidRPr="001369E3">
        <w:rPr>
          <w:sz w:val="22"/>
          <w:szCs w:val="22"/>
        </w:rPr>
        <w:t>systemami</w:t>
      </w:r>
      <w:r w:rsidRPr="001369E3">
        <w:rPr>
          <w:sz w:val="22"/>
          <w:szCs w:val="22"/>
        </w:rPr>
        <w:t xml:space="preserve"> informatycznymi służącymi do przetwarzania danych osobowych w Zakładzie Gospodarki Komunalnej LIPKA</w:t>
      </w:r>
      <w:r w:rsidRPr="001369E3">
        <w:rPr>
          <w:sz w:val="22"/>
          <w:szCs w:val="22"/>
        </w:rPr>
        <w:t xml:space="preserve"> Sp. z o. o.</w:t>
      </w:r>
      <w:r w:rsidRPr="001369E3">
        <w:rPr>
          <w:sz w:val="22"/>
          <w:szCs w:val="22"/>
        </w:rPr>
        <w:t>. Instrukcja stanowi załącznik nr 1 do niniejszego zarządzenia.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right="220" w:firstLine="300"/>
        <w:jc w:val="both"/>
        <w:rPr>
          <w:sz w:val="22"/>
          <w:szCs w:val="22"/>
        </w:rPr>
      </w:pPr>
      <w:r w:rsidRPr="001369E3">
        <w:rPr>
          <w:rStyle w:val="Teksttreci2Pogrubienie"/>
          <w:b w:val="0"/>
          <w:sz w:val="22"/>
          <w:szCs w:val="22"/>
        </w:rPr>
        <w:t xml:space="preserve">§ 2. </w:t>
      </w:r>
      <w:r w:rsidRPr="001369E3">
        <w:rPr>
          <w:sz w:val="22"/>
          <w:szCs w:val="22"/>
        </w:rPr>
        <w:t>Wprowadza się instrukcję określającą sposób postępowania w sytuacji naruszenia ochrony danych osobowych w Zakładzie Gospodarki Komunalnej LIPKA</w:t>
      </w:r>
      <w:r w:rsidRPr="001369E3">
        <w:rPr>
          <w:sz w:val="22"/>
          <w:szCs w:val="22"/>
        </w:rPr>
        <w:t xml:space="preserve"> </w:t>
      </w:r>
      <w:r w:rsidRPr="001369E3">
        <w:rPr>
          <w:sz w:val="22"/>
          <w:szCs w:val="22"/>
        </w:rPr>
        <w:t>Sp. z o. o.. Instrukcja stanowi załącznik nr 2 do niniejszego zarządzenia.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30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§ 3. Administrator sam wykonuje czynności administratora bezpieczeństwa informacji.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right="220" w:firstLine="300"/>
        <w:jc w:val="both"/>
        <w:rPr>
          <w:sz w:val="22"/>
          <w:szCs w:val="22"/>
        </w:rPr>
      </w:pPr>
      <w:r w:rsidRPr="001369E3">
        <w:rPr>
          <w:rStyle w:val="Teksttreci2Pogrubienie"/>
          <w:b w:val="0"/>
          <w:sz w:val="22"/>
          <w:szCs w:val="22"/>
        </w:rPr>
        <w:t xml:space="preserve">§ 4. </w:t>
      </w:r>
      <w:r w:rsidRPr="001369E3">
        <w:rPr>
          <w:sz w:val="22"/>
          <w:szCs w:val="22"/>
        </w:rPr>
        <w:t>Pracownicy Zakładu Gospodarki Komunalnej LIPKA</w:t>
      </w:r>
      <w:r w:rsidRPr="001369E3">
        <w:rPr>
          <w:sz w:val="22"/>
          <w:szCs w:val="22"/>
        </w:rPr>
        <w:t xml:space="preserve"> </w:t>
      </w:r>
      <w:r w:rsidRPr="001369E3">
        <w:rPr>
          <w:sz w:val="22"/>
          <w:szCs w:val="22"/>
        </w:rPr>
        <w:t>Sp. z o. o. zostaną zapoznani z treścią niniejszej instrukcji oraz zobowiążą się do jej przestrzegania.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300"/>
        <w:jc w:val="left"/>
        <w:rPr>
          <w:sz w:val="22"/>
          <w:szCs w:val="22"/>
        </w:rPr>
        <w:sectPr w:rsidR="001369E3" w:rsidRPr="001369E3" w:rsidSect="001369E3">
          <w:headerReference w:type="default" r:id="rId8"/>
          <w:pgSz w:w="11900" w:h="16840"/>
          <w:pgMar w:top="1418" w:right="1410" w:bottom="917" w:left="1418" w:header="0" w:footer="3" w:gutter="0"/>
          <w:pgNumType w:start="7"/>
          <w:cols w:space="720"/>
          <w:noEndnote/>
          <w:docGrid w:linePitch="360"/>
        </w:sectPr>
      </w:pPr>
      <w:r w:rsidRPr="001369E3">
        <w:rPr>
          <w:rStyle w:val="Teksttreci2Pogrubienie"/>
          <w:b w:val="0"/>
          <w:sz w:val="22"/>
          <w:szCs w:val="22"/>
        </w:rPr>
        <w:t xml:space="preserve">§ 5. </w:t>
      </w:r>
      <w:r w:rsidRPr="001369E3">
        <w:rPr>
          <w:sz w:val="22"/>
          <w:szCs w:val="22"/>
        </w:rPr>
        <w:t>Zarządzenie wchodzi w życie z dniem podjęcia.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left="4820" w:right="-1" w:firstLine="0"/>
        <w:jc w:val="left"/>
        <w:rPr>
          <w:sz w:val="22"/>
          <w:szCs w:val="22"/>
        </w:rPr>
      </w:pPr>
      <w:r w:rsidRPr="001369E3">
        <w:rPr>
          <w:sz w:val="22"/>
          <w:szCs w:val="22"/>
        </w:rPr>
        <w:lastRenderedPageBreak/>
        <w:t>Za</w:t>
      </w:r>
      <w:r>
        <w:rPr>
          <w:sz w:val="22"/>
          <w:szCs w:val="22"/>
        </w:rPr>
        <w:t>łącznik Nr 1 do Zarządzenia Nr 3/2016</w:t>
      </w:r>
      <w:r w:rsidRPr="001369E3">
        <w:rPr>
          <w:sz w:val="22"/>
          <w:szCs w:val="22"/>
        </w:rPr>
        <w:t xml:space="preserve"> </w:t>
      </w:r>
      <w:r>
        <w:rPr>
          <w:sz w:val="22"/>
          <w:szCs w:val="22"/>
        </w:rPr>
        <w:t>Prezesa</w:t>
      </w:r>
      <w:r w:rsidRPr="001369E3">
        <w:rPr>
          <w:sz w:val="22"/>
          <w:szCs w:val="22"/>
        </w:rPr>
        <w:t xml:space="preserve"> Zakładu Gospodarki Komunalnej LIPKA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Sp. z o. o.</w:t>
      </w:r>
      <w:r w:rsidRPr="001369E3">
        <w:rPr>
          <w:sz w:val="22"/>
          <w:szCs w:val="22"/>
        </w:rPr>
        <w:t xml:space="preserve"> z dnia 1</w:t>
      </w:r>
      <w:r>
        <w:rPr>
          <w:sz w:val="22"/>
          <w:szCs w:val="22"/>
        </w:rPr>
        <w:t>5</w:t>
      </w:r>
      <w:r w:rsidRPr="001369E3">
        <w:rPr>
          <w:sz w:val="22"/>
          <w:szCs w:val="22"/>
        </w:rPr>
        <w:t xml:space="preserve"> </w:t>
      </w:r>
      <w:r>
        <w:rPr>
          <w:sz w:val="22"/>
          <w:szCs w:val="22"/>
        </w:rPr>
        <w:t>stycznia 2016</w:t>
      </w:r>
      <w:r w:rsidRPr="001369E3">
        <w:rPr>
          <w:sz w:val="22"/>
          <w:szCs w:val="22"/>
        </w:rPr>
        <w:t xml:space="preserve"> r.</w:t>
      </w:r>
    </w:p>
    <w:p w:rsidR="001369E3" w:rsidRDefault="001369E3" w:rsidP="001369E3">
      <w:pPr>
        <w:pStyle w:val="Teksttreci30"/>
        <w:shd w:val="clear" w:color="auto" w:fill="auto"/>
        <w:spacing w:line="360" w:lineRule="auto"/>
        <w:rPr>
          <w:sz w:val="22"/>
          <w:szCs w:val="22"/>
        </w:rPr>
      </w:pPr>
    </w:p>
    <w:p w:rsidR="001369E3" w:rsidRPr="001369E3" w:rsidRDefault="001369E3" w:rsidP="001369E3">
      <w:pPr>
        <w:pStyle w:val="Teksttreci30"/>
        <w:shd w:val="clear" w:color="auto" w:fill="auto"/>
        <w:spacing w:line="360" w:lineRule="auto"/>
        <w:rPr>
          <w:sz w:val="22"/>
          <w:szCs w:val="22"/>
        </w:rPr>
      </w:pPr>
      <w:r w:rsidRPr="001369E3">
        <w:rPr>
          <w:sz w:val="22"/>
          <w:szCs w:val="22"/>
        </w:rPr>
        <w:t>Instrukcja określająca sposób zarządzania systemami informatycznymi służącymi do przetwarzania danych</w:t>
      </w:r>
    </w:p>
    <w:p w:rsidR="001369E3" w:rsidRDefault="001369E3" w:rsidP="001369E3">
      <w:pPr>
        <w:pStyle w:val="Teksttreci30"/>
        <w:shd w:val="clear" w:color="auto" w:fill="auto"/>
        <w:spacing w:line="360" w:lineRule="auto"/>
        <w:rPr>
          <w:sz w:val="22"/>
          <w:szCs w:val="22"/>
        </w:rPr>
      </w:pPr>
      <w:r w:rsidRPr="001369E3">
        <w:rPr>
          <w:sz w:val="22"/>
          <w:szCs w:val="22"/>
        </w:rPr>
        <w:t>osobowych w Zakładzie Gospodarki Komunalnej LIPKA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Sp. z o. o.</w:t>
      </w:r>
    </w:p>
    <w:p w:rsidR="001369E3" w:rsidRPr="001369E3" w:rsidRDefault="001369E3" w:rsidP="001369E3">
      <w:pPr>
        <w:pStyle w:val="Teksttreci30"/>
        <w:shd w:val="clear" w:color="auto" w:fill="auto"/>
        <w:spacing w:line="360" w:lineRule="auto"/>
        <w:rPr>
          <w:sz w:val="22"/>
          <w:szCs w:val="22"/>
        </w:rPr>
      </w:pP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right="260" w:firstLine="32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§ 1. Instrukcja zarządzania systemami informatycznymi w Zakładzie Gospodarki Komunalnej LIPKA Sp. z o. o.</w:t>
      </w:r>
      <w:r w:rsidRPr="001369E3">
        <w:rPr>
          <w:sz w:val="22"/>
          <w:szCs w:val="22"/>
        </w:rPr>
        <w:t xml:space="preserve"> </w:t>
      </w:r>
      <w:r w:rsidRPr="001369E3">
        <w:rPr>
          <w:sz w:val="22"/>
          <w:szCs w:val="22"/>
        </w:rPr>
        <w:t>ma na celu osiągnięcie i utrzymywanie odpowiedniego poziomu poufności, integralności, dostępności, rozliczalności, autentyczności i niezawodności systemu.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320"/>
        <w:jc w:val="left"/>
        <w:rPr>
          <w:sz w:val="22"/>
          <w:szCs w:val="22"/>
        </w:rPr>
      </w:pPr>
      <w:r w:rsidRPr="001369E3">
        <w:rPr>
          <w:sz w:val="22"/>
          <w:szCs w:val="22"/>
        </w:rPr>
        <w:t>§ 2. Każda osoba ma prawo do ochrony dotyczących jej danych osobowych.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right="260" w:firstLine="320"/>
        <w:jc w:val="left"/>
        <w:rPr>
          <w:sz w:val="22"/>
          <w:szCs w:val="22"/>
        </w:rPr>
      </w:pPr>
      <w:r w:rsidRPr="001369E3">
        <w:rPr>
          <w:sz w:val="22"/>
          <w:szCs w:val="22"/>
        </w:rPr>
        <w:t>§ 3. Za dane osobowe uważa się każdą informację dotyczącą osoby fizycznej, pozwalającą na określenie tożsamości tej osoby.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320"/>
        <w:jc w:val="left"/>
        <w:rPr>
          <w:sz w:val="22"/>
          <w:szCs w:val="22"/>
        </w:rPr>
      </w:pPr>
      <w:r w:rsidRPr="001369E3">
        <w:rPr>
          <w:rStyle w:val="Teksttreci2Pogrubienie"/>
          <w:b w:val="0"/>
          <w:sz w:val="22"/>
          <w:szCs w:val="22"/>
        </w:rPr>
        <w:t xml:space="preserve">§ 4. </w:t>
      </w:r>
      <w:r w:rsidRPr="001369E3">
        <w:rPr>
          <w:sz w:val="22"/>
          <w:szCs w:val="22"/>
        </w:rPr>
        <w:t>Przetwarzanie danych dopuszczalne jest tylko wtedy, gdy:</w:t>
      </w:r>
    </w:p>
    <w:p w:rsidR="001369E3" w:rsidRPr="001369E3" w:rsidRDefault="001369E3" w:rsidP="001369E3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line="360" w:lineRule="auto"/>
        <w:jc w:val="left"/>
        <w:rPr>
          <w:sz w:val="22"/>
          <w:szCs w:val="22"/>
        </w:rPr>
      </w:pPr>
      <w:r w:rsidRPr="001369E3">
        <w:rPr>
          <w:sz w:val="22"/>
          <w:szCs w:val="22"/>
        </w:rPr>
        <w:t>Osoba, której dane dotyczą wyrazi na to zgodę chyba, że chodzi o usunięcie dotyczących jej danych.</w:t>
      </w:r>
    </w:p>
    <w:p w:rsidR="001369E3" w:rsidRPr="001369E3" w:rsidRDefault="001369E3" w:rsidP="001369E3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line="360" w:lineRule="auto"/>
        <w:jc w:val="left"/>
        <w:rPr>
          <w:sz w:val="22"/>
          <w:szCs w:val="22"/>
        </w:rPr>
      </w:pPr>
      <w:r w:rsidRPr="001369E3">
        <w:rPr>
          <w:sz w:val="22"/>
          <w:szCs w:val="22"/>
        </w:rPr>
        <w:t xml:space="preserve">Jest to </w:t>
      </w:r>
      <w:r w:rsidRPr="001369E3">
        <w:rPr>
          <w:sz w:val="22"/>
          <w:szCs w:val="22"/>
        </w:rPr>
        <w:t>niezbędne</w:t>
      </w:r>
      <w:r w:rsidRPr="001369E3">
        <w:rPr>
          <w:sz w:val="22"/>
          <w:szCs w:val="22"/>
        </w:rPr>
        <w:t xml:space="preserve"> do zrealizowania uprawnienia lub spełnienia obowiązku wynikającego z przepisu prawa.</w:t>
      </w:r>
    </w:p>
    <w:p w:rsidR="001369E3" w:rsidRPr="001369E3" w:rsidRDefault="001369E3" w:rsidP="001369E3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line="360" w:lineRule="auto"/>
        <w:ind w:right="260"/>
        <w:jc w:val="left"/>
        <w:rPr>
          <w:sz w:val="22"/>
          <w:szCs w:val="22"/>
        </w:rPr>
      </w:pPr>
      <w:r w:rsidRPr="001369E3">
        <w:rPr>
          <w:sz w:val="22"/>
          <w:szCs w:val="22"/>
        </w:rPr>
        <w:t>Jest konieczne do realizacji umowy, gdy osoba, której dane dotyczą, jest stroną lub gdy jest to niezbędne do podjęcia działań przed zawarciem umowy na żądanie osoby, której dane dotyczą.</w:t>
      </w:r>
    </w:p>
    <w:p w:rsidR="001369E3" w:rsidRPr="001369E3" w:rsidRDefault="001369E3" w:rsidP="001369E3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line="360" w:lineRule="auto"/>
        <w:jc w:val="left"/>
        <w:rPr>
          <w:sz w:val="22"/>
          <w:szCs w:val="22"/>
        </w:rPr>
      </w:pPr>
      <w:r w:rsidRPr="001369E3">
        <w:rPr>
          <w:sz w:val="22"/>
          <w:szCs w:val="22"/>
        </w:rPr>
        <w:t>Jest niezbędne do wykonania określonych prawem zadań realizowanych dla dobra publicznego.</w:t>
      </w:r>
    </w:p>
    <w:p w:rsidR="001369E3" w:rsidRPr="001369E3" w:rsidRDefault="001369E3" w:rsidP="001369E3">
      <w:pPr>
        <w:pStyle w:val="Teksttreci20"/>
        <w:numPr>
          <w:ilvl w:val="0"/>
          <w:numId w:val="14"/>
        </w:numPr>
        <w:shd w:val="clear" w:color="auto" w:fill="auto"/>
        <w:tabs>
          <w:tab w:val="left" w:pos="905"/>
        </w:tabs>
        <w:spacing w:line="360" w:lineRule="auto"/>
        <w:ind w:right="260"/>
        <w:jc w:val="left"/>
        <w:rPr>
          <w:sz w:val="22"/>
          <w:szCs w:val="22"/>
        </w:rPr>
      </w:pPr>
      <w:r w:rsidRPr="001369E3">
        <w:rPr>
          <w:sz w:val="22"/>
          <w:szCs w:val="22"/>
        </w:rPr>
        <w:t xml:space="preserve">  </w:t>
      </w:r>
      <w:r w:rsidRPr="001369E3">
        <w:rPr>
          <w:sz w:val="22"/>
          <w:szCs w:val="22"/>
        </w:rPr>
        <w:t>Jest niezbędne do wypełnienia prawnie usprawiedliwionych celów realizowanych przez administratorów danych albo odbiorców danych, a przetwarzanie nie narusza praw i wolności osoby, której dane dotyczą.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320"/>
        <w:jc w:val="left"/>
        <w:rPr>
          <w:sz w:val="22"/>
          <w:szCs w:val="22"/>
        </w:rPr>
      </w:pPr>
      <w:r w:rsidRPr="001369E3">
        <w:rPr>
          <w:sz w:val="22"/>
          <w:szCs w:val="22"/>
        </w:rPr>
        <w:t>§ 5. Z uwagi na ochronę interesów osób, których dane dotyczą, zapewnia się:</w:t>
      </w:r>
    </w:p>
    <w:p w:rsidR="001369E3" w:rsidRPr="001369E3" w:rsidRDefault="001369E3" w:rsidP="001369E3">
      <w:pPr>
        <w:pStyle w:val="Teksttreci20"/>
        <w:numPr>
          <w:ilvl w:val="0"/>
          <w:numId w:val="16"/>
        </w:numPr>
        <w:shd w:val="clear" w:color="auto" w:fill="auto"/>
        <w:tabs>
          <w:tab w:val="left" w:pos="1418"/>
        </w:tabs>
        <w:spacing w:line="360" w:lineRule="auto"/>
        <w:ind w:left="993" w:hanging="284"/>
        <w:jc w:val="left"/>
        <w:rPr>
          <w:sz w:val="22"/>
          <w:szCs w:val="22"/>
        </w:rPr>
      </w:pPr>
      <w:r w:rsidRPr="001369E3">
        <w:rPr>
          <w:sz w:val="22"/>
          <w:szCs w:val="22"/>
        </w:rPr>
        <w:t>Przetwarzanie danych zgodne z prawem.</w:t>
      </w:r>
    </w:p>
    <w:p w:rsidR="001369E3" w:rsidRPr="001369E3" w:rsidRDefault="001369E3" w:rsidP="001369E3">
      <w:pPr>
        <w:pStyle w:val="Teksttreci20"/>
        <w:numPr>
          <w:ilvl w:val="0"/>
          <w:numId w:val="16"/>
        </w:numPr>
        <w:shd w:val="clear" w:color="auto" w:fill="auto"/>
        <w:tabs>
          <w:tab w:val="left" w:pos="903"/>
          <w:tab w:val="left" w:pos="1418"/>
        </w:tabs>
        <w:spacing w:line="360" w:lineRule="auto"/>
        <w:ind w:left="993" w:right="260" w:hanging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369E3">
        <w:rPr>
          <w:sz w:val="22"/>
          <w:szCs w:val="22"/>
        </w:rPr>
        <w:t>Zbieranie danych dla oznaczonych zgodnie z prawem celów, i nie poddawanie ich dalszemu przetwarzaniu niezgodnemu z tymi celami.</w:t>
      </w:r>
    </w:p>
    <w:p w:rsidR="001369E3" w:rsidRPr="001369E3" w:rsidRDefault="001369E3" w:rsidP="001369E3">
      <w:pPr>
        <w:pStyle w:val="Teksttreci20"/>
        <w:numPr>
          <w:ilvl w:val="0"/>
          <w:numId w:val="16"/>
        </w:numPr>
        <w:shd w:val="clear" w:color="auto" w:fill="auto"/>
        <w:tabs>
          <w:tab w:val="left" w:pos="1418"/>
        </w:tabs>
        <w:spacing w:line="360" w:lineRule="auto"/>
        <w:ind w:left="993" w:hanging="284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Poprawność merytoryczną danych i ich adekwatność w stosunku do celów, w jakich są przetwarzane.</w:t>
      </w:r>
    </w:p>
    <w:p w:rsidR="001369E3" w:rsidRPr="001369E3" w:rsidRDefault="001369E3" w:rsidP="001369E3">
      <w:pPr>
        <w:pStyle w:val="Teksttreci20"/>
        <w:numPr>
          <w:ilvl w:val="0"/>
          <w:numId w:val="16"/>
        </w:numPr>
        <w:shd w:val="clear" w:color="auto" w:fill="auto"/>
        <w:tabs>
          <w:tab w:val="left" w:pos="908"/>
          <w:tab w:val="left" w:pos="1418"/>
        </w:tabs>
        <w:spacing w:line="360" w:lineRule="auto"/>
        <w:ind w:left="993" w:right="26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369E3">
        <w:rPr>
          <w:sz w:val="22"/>
          <w:szCs w:val="22"/>
        </w:rPr>
        <w:t>Przechowywanie danych w postaci umożliwiającej identyfikację osób, których dane dotyczą, nie dłużej niż jest to niezbędne do osiągnięcia celu przetwarzania.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right="260" w:firstLine="32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 xml:space="preserve">§ 6. W Zakładzie Gospodarki Komunalnej LIPKA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Sp. z o. o.</w:t>
      </w:r>
      <w:r>
        <w:rPr>
          <w:sz w:val="22"/>
          <w:szCs w:val="22"/>
        </w:rPr>
        <w:t xml:space="preserve"> </w:t>
      </w:r>
      <w:r w:rsidRPr="001369E3">
        <w:rPr>
          <w:sz w:val="22"/>
          <w:szCs w:val="22"/>
        </w:rPr>
        <w:t xml:space="preserve">ustala się następujące obszary, </w:t>
      </w:r>
      <w:r w:rsidRPr="001369E3">
        <w:rPr>
          <w:sz w:val="22"/>
          <w:szCs w:val="22"/>
        </w:rPr>
        <w:lastRenderedPageBreak/>
        <w:t xml:space="preserve">w których przetwarzane </w:t>
      </w:r>
      <w:r w:rsidRPr="001369E3">
        <w:rPr>
          <w:sz w:val="22"/>
          <w:szCs w:val="22"/>
        </w:rPr>
        <w:t>są</w:t>
      </w:r>
      <w:r w:rsidRPr="001369E3">
        <w:rPr>
          <w:sz w:val="22"/>
          <w:szCs w:val="22"/>
        </w:rPr>
        <w:t xml:space="preserve"> dane osobowe z użyciem sprzętu komputerowego:</w:t>
      </w:r>
    </w:p>
    <w:p w:rsidR="001369E3" w:rsidRPr="001369E3" w:rsidRDefault="001369E3" w:rsidP="001369E3">
      <w:pPr>
        <w:pStyle w:val="Teksttreci20"/>
        <w:numPr>
          <w:ilvl w:val="0"/>
          <w:numId w:val="7"/>
        </w:numPr>
        <w:shd w:val="clear" w:color="auto" w:fill="auto"/>
        <w:tabs>
          <w:tab w:val="left" w:pos="870"/>
        </w:tabs>
        <w:spacing w:line="360" w:lineRule="auto"/>
        <w:ind w:firstLine="32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Biuro nr- 1.</w:t>
      </w:r>
    </w:p>
    <w:p w:rsidR="001369E3" w:rsidRDefault="001369E3" w:rsidP="001369E3">
      <w:pPr>
        <w:pStyle w:val="Teksttreci20"/>
        <w:numPr>
          <w:ilvl w:val="0"/>
          <w:numId w:val="7"/>
        </w:numPr>
        <w:shd w:val="clear" w:color="auto" w:fill="auto"/>
        <w:tabs>
          <w:tab w:val="left" w:pos="892"/>
        </w:tabs>
        <w:spacing w:line="360" w:lineRule="auto"/>
        <w:ind w:firstLine="32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Biuro nr</w:t>
      </w:r>
      <w:r>
        <w:rPr>
          <w:sz w:val="22"/>
          <w:szCs w:val="22"/>
        </w:rPr>
        <w:t>-</w:t>
      </w:r>
      <w:r w:rsidRPr="001369E3">
        <w:rPr>
          <w:sz w:val="22"/>
          <w:szCs w:val="22"/>
        </w:rPr>
        <w:t xml:space="preserve"> 2.</w:t>
      </w:r>
    </w:p>
    <w:p w:rsidR="001369E3" w:rsidRPr="001369E3" w:rsidRDefault="001369E3" w:rsidP="001369E3">
      <w:pPr>
        <w:pStyle w:val="Teksttreci20"/>
        <w:numPr>
          <w:ilvl w:val="0"/>
          <w:numId w:val="7"/>
        </w:numPr>
        <w:shd w:val="clear" w:color="auto" w:fill="auto"/>
        <w:tabs>
          <w:tab w:val="left" w:pos="892"/>
        </w:tabs>
        <w:spacing w:line="360" w:lineRule="auto"/>
        <w:ind w:firstLine="320"/>
        <w:jc w:val="both"/>
        <w:rPr>
          <w:sz w:val="22"/>
          <w:szCs w:val="22"/>
        </w:rPr>
      </w:pPr>
      <w:r>
        <w:rPr>
          <w:sz w:val="22"/>
          <w:szCs w:val="22"/>
        </w:rPr>
        <w:t>Biuro nr- 3</w:t>
      </w:r>
      <w:r w:rsidRPr="001369E3">
        <w:rPr>
          <w:sz w:val="22"/>
          <w:szCs w:val="22"/>
        </w:rPr>
        <w:t>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right="260" w:firstLine="32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§ 7. Do obsługi systemu informatycznego oraz urządzeń wchodzących w jego skład, służących do przetwarzania danych mogą być dopuszczone wyłącznie osoby posiadające upoważnienie wydane przez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§ 8</w:t>
      </w:r>
      <w:r w:rsidRPr="001369E3">
        <w:rPr>
          <w:sz w:val="22"/>
          <w:szCs w:val="22"/>
        </w:rPr>
        <w:t>. Ekrany monitorów stanowisk dostępu do danych osobowych powinny być automatycznie wyłączane po upływie ustalonego czasu nieaktywności użytkownika.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§ 9</w:t>
      </w:r>
      <w:r w:rsidRPr="001369E3">
        <w:rPr>
          <w:sz w:val="22"/>
          <w:szCs w:val="22"/>
        </w:rPr>
        <w:t>. W pomieszczeniach gdzie przebywają osoby postronne, monitory stanowisk dostępu do danych osobowych powinny być ustawione w taki sposób, żeby uniemożliwić tym osobom wgląd w dane.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§ 10</w:t>
      </w:r>
      <w:r w:rsidRPr="001369E3">
        <w:rPr>
          <w:sz w:val="22"/>
          <w:szCs w:val="22"/>
        </w:rPr>
        <w:t>. Przebywanie wewnątrz obszaru, w którym przetwarzane są dane (zwłaszcza dane osobowe) osób nieuprawnionych do dostępu do danych osobowych jest dopuszczalne tylko w obecności osoby zatrudnionej przy przetwarzaniu tych danych i za zgodą administratora danych lub osoby przez niego upoważnionej.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§ 11</w:t>
      </w:r>
      <w:r w:rsidRPr="001369E3">
        <w:rPr>
          <w:sz w:val="22"/>
          <w:szCs w:val="22"/>
        </w:rPr>
        <w:t>. Budynki lub pomieszczenia, w których przetwarzane są dane osobowe, powinny być zamykane na czas nieobecności w nich osób zatrudnionych przy przetwarzaniu danych, w sposób uniemożliwiający dostęp do nich osób trzecich.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§ 12</w:t>
      </w:r>
      <w:r w:rsidRPr="001369E3">
        <w:rPr>
          <w:sz w:val="22"/>
          <w:szCs w:val="22"/>
        </w:rPr>
        <w:t>. W przypadku kiedy stwierdzono naruszenie zabezpieczenia systemu informatycznego lub stan urządzenia, zawartość zbioru danych osobowych, ujawnione metody pracy, sposób działania programu mogą wskazywać na naruszenie zabezpieczeń tych danych należy postępować zgodnie z instrukcją postępowania w sytuacji naruszenia ochrony danych osobowych.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§ 13</w:t>
      </w:r>
      <w:r w:rsidRPr="001369E3">
        <w:rPr>
          <w:sz w:val="22"/>
          <w:szCs w:val="22"/>
        </w:rPr>
        <w:t>. Nośniki danych (zwłaszcza zawierające dane osobowe) przeznaczone do likwidacji, pozbawia się wcześniej zapisu tych danych, a w przypadku gdy nie jest to możliwe, uszkadza się w sposób uniemożliwiający ich odczytanie.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§ 14</w:t>
      </w:r>
      <w:r w:rsidRPr="001369E3">
        <w:rPr>
          <w:sz w:val="22"/>
          <w:szCs w:val="22"/>
        </w:rPr>
        <w:t>. Urządzenia, dyski lub inne informatyczne nośniki danych przeznaczone do naprawy pozbawia się przed naprawą zapisu tych danych albo naprawia się je pod nadzorem osoby upoważnionej przez administratora danych.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2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§</w:t>
      </w:r>
      <w:r>
        <w:rPr>
          <w:sz w:val="22"/>
          <w:szCs w:val="22"/>
        </w:rPr>
        <w:t xml:space="preserve"> 15</w:t>
      </w:r>
      <w:r w:rsidRPr="001369E3">
        <w:rPr>
          <w:sz w:val="22"/>
          <w:szCs w:val="22"/>
        </w:rPr>
        <w:t>. Wydruki, które są przeznaczone do usunięcia, należy zniszczyć w stopniu uniemożliwiającym ich odczytanie.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§ 16</w:t>
      </w:r>
      <w:r w:rsidRPr="001369E3">
        <w:rPr>
          <w:sz w:val="22"/>
          <w:szCs w:val="22"/>
        </w:rPr>
        <w:t>. Nośniki informacji oraz wydruki, które nie są przeznaczone do udostępnienia, przechowuje się w warunkach uniemożliwiających dostęp do nich osobom niepowołanym.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§ 17</w:t>
      </w:r>
      <w:r w:rsidRPr="001369E3">
        <w:rPr>
          <w:sz w:val="22"/>
          <w:szCs w:val="22"/>
        </w:rPr>
        <w:t>. 1. Kopie awaryjne (zwłaszcza zawierające dane osobowe) nie powinny być przechowywane w tych samych pomieszczeniach, w których przechowywane są zbiory danych osobowych eksploatowane na bieżąco.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20"/>
        <w:jc w:val="both"/>
        <w:rPr>
          <w:sz w:val="22"/>
          <w:szCs w:val="22"/>
        </w:rPr>
      </w:pPr>
      <w:r w:rsidRPr="001369E3">
        <w:rPr>
          <w:sz w:val="22"/>
          <w:szCs w:val="22"/>
        </w:rPr>
        <w:lastRenderedPageBreak/>
        <w:t>2. Kopie awaryjne należy okresowo sprawdzać pod kątem ich dalszej przydatności do odtworzenia danych w przypadku awarii systemu oraz bezzwłocznie usuwać po ustaniu ich użyteczności.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§ 18</w:t>
      </w:r>
      <w:r w:rsidRPr="001369E3">
        <w:rPr>
          <w:sz w:val="22"/>
          <w:szCs w:val="22"/>
        </w:rPr>
        <w:t>. 1. Kontrolę systemów komputerowych pod kątem obecności wirusów komputerowych przeprowadza się co najmniej raz na kwartał oraz w każdym przypadku, kiedy sytuacja może wskazywać na zainfekowanie stanowiska komputerowego wirusem komputerowym. Kontroli pod kątem obecności wirusów komputerowych podlegają także:</w:t>
      </w:r>
    </w:p>
    <w:p w:rsidR="001369E3" w:rsidRPr="001369E3" w:rsidRDefault="001369E3" w:rsidP="001369E3">
      <w:pPr>
        <w:pStyle w:val="Teksttreci20"/>
        <w:numPr>
          <w:ilvl w:val="0"/>
          <w:numId w:val="8"/>
        </w:numPr>
        <w:shd w:val="clear" w:color="auto" w:fill="auto"/>
        <w:tabs>
          <w:tab w:val="left" w:pos="279"/>
        </w:tabs>
        <w:spacing w:line="360" w:lineRule="auto"/>
        <w:ind w:firstLine="42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zewnętrzne nośniki danych, których odczyt ma nastąpić na stanowisku komputerowym w Zakładzie Gospodarki</w:t>
      </w:r>
      <w:r w:rsidRPr="001369E3">
        <w:rPr>
          <w:sz w:val="22"/>
          <w:szCs w:val="22"/>
        </w:rPr>
        <w:t xml:space="preserve"> </w:t>
      </w:r>
      <w:r w:rsidRPr="001369E3">
        <w:rPr>
          <w:sz w:val="22"/>
          <w:szCs w:val="22"/>
        </w:rPr>
        <w:t>Komunalnej LIPKA</w:t>
      </w:r>
      <w:r>
        <w:rPr>
          <w:sz w:val="22"/>
          <w:szCs w:val="22"/>
        </w:rPr>
        <w:t xml:space="preserve"> Sp. z o. o.</w:t>
      </w:r>
      <w:r w:rsidRPr="001369E3">
        <w:rPr>
          <w:sz w:val="22"/>
          <w:szCs w:val="22"/>
        </w:rPr>
        <w:t>,</w:t>
      </w:r>
    </w:p>
    <w:p w:rsidR="001369E3" w:rsidRPr="001369E3" w:rsidRDefault="001369E3" w:rsidP="001369E3">
      <w:pPr>
        <w:pStyle w:val="Teksttreci20"/>
        <w:numPr>
          <w:ilvl w:val="0"/>
          <w:numId w:val="8"/>
        </w:numPr>
        <w:shd w:val="clear" w:color="auto" w:fill="auto"/>
        <w:tabs>
          <w:tab w:val="left" w:pos="301"/>
        </w:tabs>
        <w:spacing w:line="360" w:lineRule="auto"/>
        <w:ind w:firstLine="42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poczta elektroniczna (zwłaszcza gdy pochodzi od nieznajomego wysyłającego oraz zawiera informacje, których</w:t>
      </w:r>
      <w:r w:rsidRPr="001369E3">
        <w:rPr>
          <w:sz w:val="22"/>
          <w:szCs w:val="22"/>
        </w:rPr>
        <w:t xml:space="preserve"> </w:t>
      </w:r>
      <w:r w:rsidRPr="001369E3">
        <w:rPr>
          <w:sz w:val="22"/>
          <w:szCs w:val="22"/>
        </w:rPr>
        <w:t>wykorzystanie jest bezcelowe)</w:t>
      </w:r>
      <w:r>
        <w:rPr>
          <w:sz w:val="22"/>
          <w:szCs w:val="22"/>
        </w:rPr>
        <w:t>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§ 19</w:t>
      </w:r>
      <w:r w:rsidRPr="001369E3">
        <w:rPr>
          <w:sz w:val="22"/>
          <w:szCs w:val="22"/>
        </w:rPr>
        <w:t>. Kontrolę antywirusową przeprowadza pracownik, który użytkuje dane stanowisko komputerowe lub inna osoba upoważniona.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§ 20</w:t>
      </w:r>
      <w:r w:rsidRPr="001369E3">
        <w:rPr>
          <w:sz w:val="22"/>
          <w:szCs w:val="22"/>
        </w:rPr>
        <w:t>. W przypadku udostępnienia danych osobowych w celach innych niż włączenie zbioru, administrator danych udostępnia posi</w:t>
      </w:r>
      <w:r>
        <w:rPr>
          <w:sz w:val="22"/>
          <w:szCs w:val="22"/>
        </w:rPr>
        <w:t>a</w:t>
      </w:r>
      <w:r w:rsidRPr="001369E3">
        <w:rPr>
          <w:sz w:val="22"/>
          <w:szCs w:val="22"/>
        </w:rPr>
        <w:t>dane dane osobom lub podmiotom uprawnionym do ich otrzymania na mocy przepisów prawa zgodnie z art. 29 ust. 1 i 2 ustawy o ochronie danych osobowych (t. j. Dz. U. z 2002 r. nr 101, poz. 926 z późniejszymi zmianami).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360"/>
        <w:jc w:val="both"/>
        <w:rPr>
          <w:sz w:val="22"/>
          <w:szCs w:val="22"/>
        </w:rPr>
        <w:sectPr w:rsidR="001369E3" w:rsidRPr="001369E3" w:rsidSect="001369E3">
          <w:headerReference w:type="default" r:id="rId9"/>
          <w:pgSz w:w="11900" w:h="16840"/>
          <w:pgMar w:top="2127" w:right="1694" w:bottom="931" w:left="1418" w:header="0" w:footer="3" w:gutter="0"/>
          <w:pgNumType w:start="19"/>
          <w:cols w:space="720"/>
          <w:noEndnote/>
          <w:docGrid w:linePitch="360"/>
        </w:sectPr>
      </w:pPr>
      <w:r>
        <w:rPr>
          <w:sz w:val="22"/>
          <w:szCs w:val="22"/>
        </w:rPr>
        <w:t>§ 21</w:t>
      </w:r>
      <w:r w:rsidRPr="001369E3">
        <w:rPr>
          <w:sz w:val="22"/>
          <w:szCs w:val="22"/>
        </w:rPr>
        <w:t>. Udostępnianie danych osobowych w celach innych niż włączenie do zbioru, następuje na pisemny wniosek zgodnie z wzorem określonym w Rozporządzeniu Ministra Spraw Wewnętrznych i Administracji z dnia 29 kwietnia 2004 r. w sprawie wzoru zgłoszenia zbioru danych do rejestracji Generalnemu Inspektorowi Danych Osobowych (Dz. U. z 2004 r. nr 100, poz. 1025).</w:t>
      </w:r>
    </w:p>
    <w:p w:rsidR="001369E3" w:rsidRDefault="001369E3" w:rsidP="001369E3">
      <w:pPr>
        <w:pStyle w:val="Teksttreci20"/>
        <w:shd w:val="clear" w:color="auto" w:fill="auto"/>
        <w:spacing w:line="360" w:lineRule="auto"/>
        <w:ind w:left="3969" w:right="1040" w:firstLine="0"/>
        <w:jc w:val="left"/>
        <w:rPr>
          <w:sz w:val="22"/>
          <w:szCs w:val="22"/>
        </w:rPr>
      </w:pPr>
      <w:r w:rsidRPr="001369E3">
        <w:rPr>
          <w:sz w:val="22"/>
          <w:szCs w:val="22"/>
        </w:rPr>
        <w:lastRenderedPageBreak/>
        <w:t>Za</w:t>
      </w:r>
      <w:r>
        <w:rPr>
          <w:sz w:val="22"/>
          <w:szCs w:val="22"/>
        </w:rPr>
        <w:t>łącznik Nr 2 do Zarządzenia Nr 3/2016</w:t>
      </w:r>
      <w:r w:rsidRPr="001369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Prezesa </w:t>
      </w:r>
      <w:r w:rsidRPr="001369E3">
        <w:rPr>
          <w:sz w:val="22"/>
          <w:szCs w:val="22"/>
        </w:rPr>
        <w:t>Zakładu Gospodarki Komunalnej LIPKA z dnia 1</w:t>
      </w:r>
      <w:r>
        <w:rPr>
          <w:sz w:val="22"/>
          <w:szCs w:val="22"/>
        </w:rPr>
        <w:t>5</w:t>
      </w:r>
      <w:r w:rsidRPr="001369E3">
        <w:rPr>
          <w:sz w:val="22"/>
          <w:szCs w:val="22"/>
        </w:rPr>
        <w:t xml:space="preserve"> </w:t>
      </w:r>
      <w:r>
        <w:rPr>
          <w:sz w:val="22"/>
          <w:szCs w:val="22"/>
        </w:rPr>
        <w:t>stycznia 2016</w:t>
      </w:r>
      <w:r w:rsidRPr="001369E3">
        <w:rPr>
          <w:sz w:val="22"/>
          <w:szCs w:val="22"/>
        </w:rPr>
        <w:t xml:space="preserve"> r.</w:t>
      </w:r>
    </w:p>
    <w:p w:rsidR="001369E3" w:rsidRDefault="001369E3" w:rsidP="001369E3">
      <w:pPr>
        <w:pStyle w:val="Teksttreci30"/>
        <w:shd w:val="clear" w:color="auto" w:fill="auto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1369E3" w:rsidRDefault="001369E3" w:rsidP="001369E3">
      <w:pPr>
        <w:pStyle w:val="Teksttreci30"/>
        <w:shd w:val="clear" w:color="auto" w:fill="auto"/>
        <w:spacing w:line="360" w:lineRule="auto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Instrukcja postępowania w sytuacji naruszenia ochrony danych osobowych w Zakładzie Gospodarki</w:t>
      </w:r>
      <w:r>
        <w:rPr>
          <w:sz w:val="22"/>
          <w:szCs w:val="22"/>
        </w:rPr>
        <w:t xml:space="preserve"> </w:t>
      </w:r>
      <w:bookmarkStart w:id="1" w:name="bookmark5"/>
      <w:r w:rsidRPr="001369E3">
        <w:rPr>
          <w:sz w:val="22"/>
          <w:szCs w:val="22"/>
        </w:rPr>
        <w:t>Komunalnej LIPKA</w:t>
      </w:r>
      <w:bookmarkEnd w:id="1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Sp. z o. o.</w:t>
      </w:r>
    </w:p>
    <w:p w:rsidR="001369E3" w:rsidRPr="001369E3" w:rsidRDefault="001369E3" w:rsidP="001369E3">
      <w:pPr>
        <w:pStyle w:val="Teksttreci30"/>
        <w:shd w:val="clear" w:color="auto" w:fill="auto"/>
        <w:spacing w:line="360" w:lineRule="auto"/>
        <w:jc w:val="both"/>
        <w:rPr>
          <w:sz w:val="22"/>
          <w:szCs w:val="22"/>
        </w:rPr>
      </w:pP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0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§ 1. Instrukcja jest prze</w:t>
      </w:r>
      <w:r>
        <w:rPr>
          <w:sz w:val="22"/>
          <w:szCs w:val="22"/>
        </w:rPr>
        <w:t>z</w:t>
      </w:r>
      <w:r w:rsidRPr="001369E3">
        <w:rPr>
          <w:sz w:val="22"/>
          <w:szCs w:val="22"/>
        </w:rPr>
        <w:t>naczona dla osób zatrudnionych przy przetwarzaniu danych osobowych w systemie informatycznym w Zakładzie Gospodarki Komunalnej LIPKA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Sp. z o. o.</w:t>
      </w:r>
      <w:r w:rsidRPr="001369E3">
        <w:rPr>
          <w:sz w:val="22"/>
          <w:szCs w:val="22"/>
        </w:rPr>
        <w:t>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0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§ 2. Instrukcja określa tryb postępowania w przypadku gdy stwierdzono naruszenie zabezpieczenia systemu informatycznego oraz stan urządzenia, zawartość zbioru danych osobowych, ujawnione metody pracy, sposób działania programu lub jakość komunikacji w sieci telekomunikacyjnej mogą wskazywać na naruszenie zabezpieczeń tych danych.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0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§ 3. Każda osoba zatrudniona w danej jednostce, która stwierdzi lub podejrzewa naruszenie zabezpieczenia ochrony danych osobowych w systemie informatycznym, powinna niezwłocznie poinformować o tym osobę zatrudniona przy przetwarzaniu danych osobowych lub administratora bezpieczeństwa informacji albo inną upoważnioną przez niego osobę.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0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§ 4. Osoba zatrudniona przy przetwarzaniu danych osobowych, która uzyskała informacje lub sama stwierdziła naruszenie zabezpieczenia bazy danych osobowych w systemie informatycznym, zobowiązana jest niezwłocznie powiadomić o tym administratora bezpieczeństwa informacji w jednostce lub inną upoważnioną przez niego osobę, a w przypadku ich nieobecności- bezpośrednio administratora danych osobowych.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0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§ 5. Administrator bezpieczeństwa informacji lub inna upoważniona przez niego osoba powinna w pierwszej kolejności:</w:t>
      </w:r>
    </w:p>
    <w:p w:rsidR="001369E3" w:rsidRPr="001369E3" w:rsidRDefault="001369E3" w:rsidP="001369E3">
      <w:pPr>
        <w:pStyle w:val="Teksttreci20"/>
        <w:numPr>
          <w:ilvl w:val="0"/>
          <w:numId w:val="9"/>
        </w:numPr>
        <w:shd w:val="clear" w:color="auto" w:fill="auto"/>
        <w:tabs>
          <w:tab w:val="left" w:pos="461"/>
        </w:tabs>
        <w:spacing w:line="360" w:lineRule="auto"/>
        <w:ind w:firstLine="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Zapisać wszelkie informacje związane z danym zdarzeniem, a szczególnie dokładny czas uzyskania informacji</w:t>
      </w:r>
      <w:r>
        <w:rPr>
          <w:sz w:val="22"/>
          <w:szCs w:val="22"/>
        </w:rPr>
        <w:t xml:space="preserve"> o naruszeniu </w:t>
      </w:r>
      <w:r w:rsidRPr="001369E3">
        <w:rPr>
          <w:sz w:val="22"/>
          <w:szCs w:val="22"/>
        </w:rPr>
        <w:t>zabezpieczenia danych osobowych i czas samodzielnego wykrycia tego faktu.</w:t>
      </w:r>
    </w:p>
    <w:p w:rsidR="001369E3" w:rsidRPr="001369E3" w:rsidRDefault="001369E3" w:rsidP="001369E3">
      <w:pPr>
        <w:pStyle w:val="Teksttreci20"/>
        <w:numPr>
          <w:ilvl w:val="0"/>
          <w:numId w:val="9"/>
        </w:numPr>
        <w:shd w:val="clear" w:color="auto" w:fill="auto"/>
        <w:tabs>
          <w:tab w:val="left" w:pos="485"/>
        </w:tabs>
        <w:spacing w:line="360" w:lineRule="auto"/>
        <w:ind w:firstLine="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Na bieżąco wygenerować i wydrukować (jeżeli zasoby systemu na to pozwalają) wszystkie możliwe dokumenty</w:t>
      </w:r>
      <w:r>
        <w:rPr>
          <w:sz w:val="22"/>
          <w:szCs w:val="22"/>
        </w:rPr>
        <w:t>, raporty</w:t>
      </w:r>
      <w:r w:rsidRPr="001369E3">
        <w:rPr>
          <w:sz w:val="22"/>
          <w:szCs w:val="22"/>
        </w:rPr>
        <w:t>, które mogą pomóc w ustaleniu okoliczności zdarzenia, opatrzyć je datą i podpisem.</w:t>
      </w:r>
      <w:r>
        <w:rPr>
          <w:sz w:val="22"/>
          <w:szCs w:val="22"/>
        </w:rPr>
        <w:t xml:space="preserve"> </w:t>
      </w:r>
    </w:p>
    <w:p w:rsidR="001369E3" w:rsidRPr="001369E3" w:rsidRDefault="001369E3" w:rsidP="001369E3">
      <w:pPr>
        <w:pStyle w:val="Teksttreci20"/>
        <w:numPr>
          <w:ilvl w:val="0"/>
          <w:numId w:val="9"/>
        </w:numPr>
        <w:shd w:val="clear" w:color="auto" w:fill="auto"/>
        <w:tabs>
          <w:tab w:val="left" w:pos="485"/>
        </w:tabs>
        <w:spacing w:line="360" w:lineRule="auto"/>
        <w:ind w:firstLine="0"/>
        <w:jc w:val="left"/>
        <w:rPr>
          <w:sz w:val="22"/>
          <w:szCs w:val="22"/>
        </w:rPr>
      </w:pPr>
      <w:r w:rsidRPr="001369E3">
        <w:rPr>
          <w:sz w:val="22"/>
          <w:szCs w:val="22"/>
        </w:rPr>
        <w:t>Przystąpić do zidentyfikowania rodzaju zaistniałego zdarzenia zwłaszcza do określenia skali zniszczeń i metody dostępu do danych osoby niepowołanej.</w:t>
      </w:r>
    </w:p>
    <w:p w:rsidR="001369E3" w:rsidRPr="001369E3" w:rsidRDefault="001369E3" w:rsidP="001369E3">
      <w:pPr>
        <w:pStyle w:val="Teksttreci20"/>
        <w:shd w:val="clear" w:color="auto" w:fill="auto"/>
        <w:spacing w:line="360" w:lineRule="auto"/>
        <w:ind w:firstLine="400"/>
        <w:jc w:val="both"/>
        <w:rPr>
          <w:sz w:val="22"/>
          <w:szCs w:val="22"/>
        </w:rPr>
      </w:pPr>
      <w:r w:rsidRPr="001369E3">
        <w:rPr>
          <w:sz w:val="22"/>
          <w:szCs w:val="22"/>
        </w:rPr>
        <w:t>§ 6. Niezwłocznie należy podjąć odpowiednie kroki w celu powstrzymania lub ograniczenia dostępu do danych osoby niepowołanej, zminimalizowania szkód i zabezpieczenia przed usunięciem śladów jej ingerencji, szczególnie przez:</w:t>
      </w:r>
    </w:p>
    <w:p w:rsidR="001369E3" w:rsidRPr="001369E3" w:rsidRDefault="001369E3" w:rsidP="001369E3">
      <w:pPr>
        <w:pStyle w:val="Teksttreci20"/>
        <w:numPr>
          <w:ilvl w:val="0"/>
          <w:numId w:val="17"/>
        </w:numPr>
        <w:shd w:val="clear" w:color="auto" w:fill="auto"/>
        <w:tabs>
          <w:tab w:val="left" w:pos="461"/>
        </w:tabs>
        <w:spacing w:line="360" w:lineRule="auto"/>
        <w:ind w:left="400" w:hanging="220"/>
        <w:jc w:val="left"/>
        <w:rPr>
          <w:sz w:val="22"/>
          <w:szCs w:val="22"/>
        </w:rPr>
      </w:pPr>
      <w:r>
        <w:rPr>
          <w:sz w:val="22"/>
          <w:szCs w:val="22"/>
        </w:rPr>
        <w:t>f</w:t>
      </w:r>
      <w:r w:rsidRPr="001369E3">
        <w:rPr>
          <w:sz w:val="22"/>
          <w:szCs w:val="22"/>
        </w:rPr>
        <w:t xml:space="preserve">izyczne odłączenie urządzeń i segmentów sieci, które mogły umożliwić dostęp do bazy danych </w:t>
      </w:r>
      <w:r>
        <w:rPr>
          <w:sz w:val="22"/>
          <w:szCs w:val="22"/>
        </w:rPr>
        <w:t>osobie nie upoważnionej,</w:t>
      </w:r>
    </w:p>
    <w:p w:rsidR="001369E3" w:rsidRPr="001369E3" w:rsidRDefault="001369E3" w:rsidP="001369E3">
      <w:pPr>
        <w:pStyle w:val="Teksttreci20"/>
        <w:numPr>
          <w:ilvl w:val="0"/>
          <w:numId w:val="17"/>
        </w:numPr>
        <w:shd w:val="clear" w:color="auto" w:fill="auto"/>
        <w:tabs>
          <w:tab w:val="left" w:pos="305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369E3">
        <w:rPr>
          <w:sz w:val="22"/>
          <w:szCs w:val="22"/>
        </w:rPr>
        <w:t>ylogowanie użytkownika podejrzanego o naruszenie zabezpiecz</w:t>
      </w:r>
      <w:r>
        <w:rPr>
          <w:sz w:val="22"/>
          <w:szCs w:val="22"/>
        </w:rPr>
        <w:t>enia ochrony danych,</w:t>
      </w:r>
    </w:p>
    <w:p w:rsidR="001369E3" w:rsidRPr="001369E3" w:rsidRDefault="001369E3" w:rsidP="001369E3">
      <w:pPr>
        <w:pStyle w:val="Teksttreci20"/>
        <w:numPr>
          <w:ilvl w:val="0"/>
          <w:numId w:val="17"/>
        </w:numPr>
        <w:shd w:val="clear" w:color="auto" w:fill="auto"/>
        <w:tabs>
          <w:tab w:val="left" w:pos="305"/>
        </w:tabs>
        <w:spacing w:line="360" w:lineRule="auto"/>
        <w:ind w:left="400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Pr="001369E3">
        <w:rPr>
          <w:sz w:val="22"/>
          <w:szCs w:val="22"/>
        </w:rPr>
        <w:t xml:space="preserve">mianę hasła na konto administratora i użytkownika, poprzez które uzyskano nielegalny dostęp w celu </w:t>
      </w:r>
      <w:r w:rsidRPr="001369E3">
        <w:rPr>
          <w:sz w:val="22"/>
          <w:szCs w:val="22"/>
        </w:rPr>
        <w:lastRenderedPageBreak/>
        <w:t>uniknięcia ponownej próby włamania.</w:t>
      </w:r>
    </w:p>
    <w:p w:rsidR="001369E3" w:rsidRPr="00945F4B" w:rsidRDefault="00945F4B" w:rsidP="001369E3">
      <w:pPr>
        <w:pStyle w:val="Teksttreci20"/>
        <w:shd w:val="clear" w:color="auto" w:fill="auto"/>
        <w:spacing w:line="360" w:lineRule="auto"/>
        <w:ind w:firstLine="380"/>
        <w:jc w:val="both"/>
        <w:rPr>
          <w:sz w:val="22"/>
          <w:szCs w:val="22"/>
        </w:rPr>
      </w:pPr>
      <w:r>
        <w:rPr>
          <w:rStyle w:val="Teksttreci2Pogrubienie"/>
          <w:b w:val="0"/>
          <w:sz w:val="22"/>
          <w:szCs w:val="22"/>
        </w:rPr>
        <w:t>§ 7</w:t>
      </w:r>
      <w:r w:rsidR="001369E3" w:rsidRPr="00945F4B">
        <w:rPr>
          <w:rStyle w:val="Teksttreci2Pogrubienie"/>
          <w:b w:val="0"/>
          <w:sz w:val="22"/>
          <w:szCs w:val="22"/>
        </w:rPr>
        <w:t xml:space="preserve">. </w:t>
      </w:r>
      <w:r w:rsidR="001369E3" w:rsidRPr="00945F4B">
        <w:rPr>
          <w:sz w:val="22"/>
          <w:szCs w:val="22"/>
        </w:rPr>
        <w:t>Niezwłocznie należy przywrócić normalny stan działania systemu przy czym jeżeli nastąpiło uszkodzenie bazy danych niezbędne jest odtworzenie jej z ostatniej kopii awaryjnej z zachowaniem wszelkich środków ostrożności mających na celu uniknięcie ponownego uzyskania dostępu tą samą drogą przez osobę niepowołaną.</w:t>
      </w:r>
    </w:p>
    <w:p w:rsidR="001369E3" w:rsidRPr="00945F4B" w:rsidRDefault="00945F4B" w:rsidP="001369E3">
      <w:pPr>
        <w:pStyle w:val="Teksttreci20"/>
        <w:shd w:val="clear" w:color="auto" w:fill="auto"/>
        <w:spacing w:line="360" w:lineRule="auto"/>
        <w:ind w:firstLine="380"/>
        <w:jc w:val="both"/>
        <w:rPr>
          <w:sz w:val="22"/>
          <w:szCs w:val="22"/>
        </w:rPr>
      </w:pPr>
      <w:r>
        <w:rPr>
          <w:rStyle w:val="Teksttreci2Pogrubienie"/>
          <w:b w:val="0"/>
          <w:sz w:val="22"/>
          <w:szCs w:val="22"/>
        </w:rPr>
        <w:t>§ 8</w:t>
      </w:r>
      <w:r w:rsidR="001369E3" w:rsidRPr="00945F4B">
        <w:rPr>
          <w:rStyle w:val="Teksttreci2Pogrubienie"/>
          <w:b w:val="0"/>
          <w:sz w:val="22"/>
          <w:szCs w:val="22"/>
        </w:rPr>
        <w:t xml:space="preserve">. </w:t>
      </w:r>
      <w:r w:rsidR="001369E3" w:rsidRPr="00945F4B">
        <w:rPr>
          <w:sz w:val="22"/>
          <w:szCs w:val="22"/>
        </w:rPr>
        <w:t>Po przywróceniu prawidłowego stanu bazy danych osobowych należy przeprowadzić szczegółową analizę w celu określenia przyczyny naruszenia ochrony danych osobowych oraz przedsięwziąć kroki w celu wyeliminowania podobnych zdarzeń w przyszłości.</w:t>
      </w:r>
    </w:p>
    <w:p w:rsidR="001369E3" w:rsidRPr="00945F4B" w:rsidRDefault="001369E3" w:rsidP="00945F4B">
      <w:pPr>
        <w:pStyle w:val="Teksttreci20"/>
        <w:numPr>
          <w:ilvl w:val="0"/>
          <w:numId w:val="18"/>
        </w:numPr>
        <w:shd w:val="clear" w:color="auto" w:fill="auto"/>
        <w:tabs>
          <w:tab w:val="left" w:pos="461"/>
        </w:tabs>
        <w:spacing w:line="360" w:lineRule="auto"/>
        <w:jc w:val="both"/>
        <w:rPr>
          <w:sz w:val="22"/>
          <w:szCs w:val="22"/>
        </w:rPr>
      </w:pPr>
      <w:r w:rsidRPr="00945F4B">
        <w:rPr>
          <w:sz w:val="22"/>
          <w:szCs w:val="22"/>
        </w:rPr>
        <w:t>Jeżeli przyczyną zdarzenia był błąd osoby zatrudnionej przy przetwarzaniu danych osobowych w systemie informatycznym, należy przeprowadzić dodatkowe szkolenie wszystkich osób biorących udział przy przetwarzaniu danych.</w:t>
      </w:r>
    </w:p>
    <w:p w:rsidR="001369E3" w:rsidRPr="00945F4B" w:rsidRDefault="001369E3" w:rsidP="00945F4B">
      <w:pPr>
        <w:pStyle w:val="Teksttreci20"/>
        <w:numPr>
          <w:ilvl w:val="0"/>
          <w:numId w:val="18"/>
        </w:numPr>
        <w:shd w:val="clear" w:color="auto" w:fill="auto"/>
        <w:tabs>
          <w:tab w:val="left" w:pos="485"/>
        </w:tabs>
        <w:spacing w:line="360" w:lineRule="auto"/>
        <w:jc w:val="both"/>
        <w:rPr>
          <w:sz w:val="22"/>
          <w:szCs w:val="22"/>
        </w:rPr>
      </w:pPr>
      <w:r w:rsidRPr="00945F4B">
        <w:rPr>
          <w:sz w:val="22"/>
          <w:szCs w:val="22"/>
        </w:rPr>
        <w:t>Jeżeli przyczyną zdarzenia było uaktywnienie wirusa, należy ustalić źródło jego pochodzenia oraz wykonać zabezpieczenie antywirusowe.</w:t>
      </w:r>
    </w:p>
    <w:p w:rsidR="001369E3" w:rsidRPr="00945F4B" w:rsidRDefault="001369E3" w:rsidP="00945F4B">
      <w:pPr>
        <w:pStyle w:val="Teksttreci20"/>
        <w:numPr>
          <w:ilvl w:val="0"/>
          <w:numId w:val="18"/>
        </w:numPr>
        <w:shd w:val="clear" w:color="auto" w:fill="auto"/>
        <w:tabs>
          <w:tab w:val="left" w:pos="485"/>
        </w:tabs>
        <w:spacing w:line="360" w:lineRule="auto"/>
        <w:jc w:val="both"/>
        <w:rPr>
          <w:sz w:val="22"/>
          <w:szCs w:val="22"/>
        </w:rPr>
      </w:pPr>
      <w:r w:rsidRPr="00945F4B">
        <w:rPr>
          <w:sz w:val="22"/>
          <w:szCs w:val="22"/>
        </w:rPr>
        <w:t>Jeżeli przyczyną było zaniedbanie ze strony osoby zatrudnionej przy przetwarzaniu należy wyciągnąć konsekwencje regulowane ustawą.</w:t>
      </w:r>
    </w:p>
    <w:p w:rsidR="001369E3" w:rsidRPr="00945F4B" w:rsidRDefault="001369E3" w:rsidP="00945F4B">
      <w:pPr>
        <w:pStyle w:val="Teksttreci20"/>
        <w:numPr>
          <w:ilvl w:val="0"/>
          <w:numId w:val="18"/>
        </w:numPr>
        <w:shd w:val="clear" w:color="auto" w:fill="auto"/>
        <w:tabs>
          <w:tab w:val="left" w:pos="487"/>
        </w:tabs>
        <w:spacing w:line="360" w:lineRule="auto"/>
        <w:jc w:val="both"/>
        <w:rPr>
          <w:sz w:val="22"/>
          <w:szCs w:val="22"/>
        </w:rPr>
      </w:pPr>
      <w:r w:rsidRPr="00945F4B">
        <w:rPr>
          <w:sz w:val="22"/>
          <w:szCs w:val="22"/>
        </w:rPr>
        <w:t>Jeżeli przyczyną zdarzenia było włamanie w celu pozyskania danych, należy dokonać szczegółowej analizy wdrożeniowych środków zabezpieczających w celu zapewnienia skuteczniejszej ochrony bazy.</w:t>
      </w:r>
    </w:p>
    <w:p w:rsidR="001369E3" w:rsidRPr="00945F4B" w:rsidRDefault="001369E3" w:rsidP="00945F4B">
      <w:pPr>
        <w:pStyle w:val="Teksttreci20"/>
        <w:numPr>
          <w:ilvl w:val="0"/>
          <w:numId w:val="18"/>
        </w:numPr>
        <w:shd w:val="clear" w:color="auto" w:fill="auto"/>
        <w:tabs>
          <w:tab w:val="left" w:pos="487"/>
        </w:tabs>
        <w:spacing w:line="360" w:lineRule="auto"/>
        <w:jc w:val="both"/>
        <w:rPr>
          <w:sz w:val="22"/>
          <w:szCs w:val="22"/>
        </w:rPr>
      </w:pPr>
      <w:r w:rsidRPr="00945F4B">
        <w:rPr>
          <w:sz w:val="22"/>
          <w:szCs w:val="22"/>
        </w:rPr>
        <w:t>Jeżeli przyczyną zdarzenia był zły stan urządzenia lub sposób działania programu, należy przeprowadzić kontrolę serwisowo- programową.</w:t>
      </w:r>
    </w:p>
    <w:p w:rsidR="00993FED" w:rsidRDefault="00945F4B" w:rsidP="00945F4B">
      <w:pPr>
        <w:pStyle w:val="Teksttreci20"/>
        <w:shd w:val="clear" w:color="auto" w:fill="auto"/>
        <w:spacing w:line="360" w:lineRule="auto"/>
        <w:ind w:firstLine="380"/>
        <w:jc w:val="left"/>
      </w:pPr>
      <w:r>
        <w:rPr>
          <w:rStyle w:val="Teksttreci2Pogrubienie"/>
          <w:b w:val="0"/>
          <w:sz w:val="22"/>
          <w:szCs w:val="22"/>
        </w:rPr>
        <w:t>§ 9</w:t>
      </w:r>
      <w:r w:rsidR="001369E3" w:rsidRPr="00945F4B">
        <w:rPr>
          <w:rStyle w:val="Teksttreci2Pogrubienie"/>
          <w:b w:val="0"/>
          <w:sz w:val="22"/>
          <w:szCs w:val="22"/>
        </w:rPr>
        <w:t xml:space="preserve">. </w:t>
      </w:r>
      <w:r w:rsidR="001369E3" w:rsidRPr="00945F4B">
        <w:rPr>
          <w:sz w:val="22"/>
          <w:szCs w:val="22"/>
        </w:rPr>
        <w:t>Administrator bezpieczeństwa informacji przygotowuje szczegółowo raport o przyczynach, przebiegu i wnioskach ze zdarzenia (dołączając ewentualnie kopie dowodów dokumentujących to zdarzenie) oraz w określonym terminie od daty zaistnienia zdarzenia przekazuje go administratorowi danych osobowych jednostki.</w:t>
      </w:r>
      <w:bookmarkStart w:id="2" w:name="_GoBack"/>
      <w:bookmarkEnd w:id="2"/>
    </w:p>
    <w:p w:rsidR="00993FED" w:rsidRDefault="00993FED"/>
    <w:p w:rsidR="00993FED" w:rsidRDefault="00993FED"/>
    <w:p w:rsidR="00FB3C72" w:rsidRDefault="00FB3C72"/>
    <w:p w:rsidR="00FB3C72" w:rsidRDefault="00FB3C72"/>
    <w:p w:rsidR="00FB3C72" w:rsidRDefault="00FB3C72"/>
    <w:p w:rsidR="00993FED" w:rsidRDefault="00993FED"/>
    <w:sectPr w:rsidR="00993FED" w:rsidSect="006125D3">
      <w:headerReference w:type="default" r:id="rId10"/>
      <w:footerReference w:type="default" r:id="rId11"/>
      <w:pgSz w:w="11906" w:h="16838"/>
      <w:pgMar w:top="1417" w:right="1133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7D" w:rsidRDefault="006F327D">
      <w:pPr>
        <w:spacing w:after="0" w:line="240" w:lineRule="auto"/>
      </w:pPr>
      <w:r>
        <w:separator/>
      </w:r>
    </w:p>
  </w:endnote>
  <w:endnote w:type="continuationSeparator" w:id="0">
    <w:p w:rsidR="006F327D" w:rsidRDefault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6F327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7D" w:rsidRDefault="006F327D">
      <w:pPr>
        <w:spacing w:after="0" w:line="240" w:lineRule="auto"/>
      </w:pPr>
      <w:r>
        <w:separator/>
      </w:r>
    </w:p>
  </w:footnote>
  <w:footnote w:type="continuationSeparator" w:id="0">
    <w:p w:rsidR="006F327D" w:rsidRDefault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E3" w:rsidRDefault="001369E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E3" w:rsidRDefault="001369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6F327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B36"/>
    <w:multiLevelType w:val="multilevel"/>
    <w:tmpl w:val="106EC2E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E2CD0"/>
    <w:multiLevelType w:val="multilevel"/>
    <w:tmpl w:val="AD76F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465B8"/>
    <w:multiLevelType w:val="multilevel"/>
    <w:tmpl w:val="D00032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30E24"/>
    <w:multiLevelType w:val="multilevel"/>
    <w:tmpl w:val="5726CF7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C12CC"/>
    <w:multiLevelType w:val="multilevel"/>
    <w:tmpl w:val="8BE2C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724C3"/>
    <w:multiLevelType w:val="multilevel"/>
    <w:tmpl w:val="0FC66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3F3323"/>
    <w:multiLevelType w:val="hybridMultilevel"/>
    <w:tmpl w:val="14AA28D0"/>
    <w:name w:val="WW8Num1222"/>
    <w:lvl w:ilvl="0" w:tplc="0415000F">
      <w:start w:val="1"/>
      <w:numFmt w:val="decimal"/>
      <w:lvlText w:val="%1."/>
      <w:lvlJc w:val="left"/>
      <w:pPr>
        <w:ind w:left="520" w:hanging="360"/>
      </w:p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>
    <w:nsid w:val="24ED3EA4"/>
    <w:multiLevelType w:val="multilevel"/>
    <w:tmpl w:val="AC5CD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D60BE4"/>
    <w:multiLevelType w:val="multilevel"/>
    <w:tmpl w:val="D0FCE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B783D"/>
    <w:multiLevelType w:val="multilevel"/>
    <w:tmpl w:val="3BF8F8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416B24"/>
    <w:multiLevelType w:val="multilevel"/>
    <w:tmpl w:val="16529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9B2AAD"/>
    <w:multiLevelType w:val="multilevel"/>
    <w:tmpl w:val="B112950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AF220A"/>
    <w:multiLevelType w:val="hybridMultilevel"/>
    <w:tmpl w:val="340AE92A"/>
    <w:name w:val="WW8Num12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6CC511DD"/>
    <w:multiLevelType w:val="hybridMultilevel"/>
    <w:tmpl w:val="22E2C502"/>
    <w:name w:val="WW8Num12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72C00927"/>
    <w:multiLevelType w:val="multilevel"/>
    <w:tmpl w:val="A0CC5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51041B"/>
    <w:multiLevelType w:val="multilevel"/>
    <w:tmpl w:val="49B4F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F7708"/>
    <w:multiLevelType w:val="multilevel"/>
    <w:tmpl w:val="7A0CA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1B1961"/>
    <w:multiLevelType w:val="multilevel"/>
    <w:tmpl w:val="CCF80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0"/>
  </w:num>
  <w:num w:numId="12">
    <w:abstractNumId w:val="7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5491"/>
    <w:rsid w:val="00013E57"/>
    <w:rsid w:val="0002218D"/>
    <w:rsid w:val="00041B7E"/>
    <w:rsid w:val="0004458D"/>
    <w:rsid w:val="000475C2"/>
    <w:rsid w:val="000509B6"/>
    <w:rsid w:val="00052AE6"/>
    <w:rsid w:val="00053859"/>
    <w:rsid w:val="000563E5"/>
    <w:rsid w:val="000746F0"/>
    <w:rsid w:val="000767EE"/>
    <w:rsid w:val="00081F5D"/>
    <w:rsid w:val="000A5DD0"/>
    <w:rsid w:val="000A7923"/>
    <w:rsid w:val="000B244E"/>
    <w:rsid w:val="000B2CEB"/>
    <w:rsid w:val="000B2FC4"/>
    <w:rsid w:val="000B6475"/>
    <w:rsid w:val="000C2AC7"/>
    <w:rsid w:val="000C44E3"/>
    <w:rsid w:val="000C4B52"/>
    <w:rsid w:val="000C68E4"/>
    <w:rsid w:val="000C6AE8"/>
    <w:rsid w:val="000C74B3"/>
    <w:rsid w:val="000D4F2D"/>
    <w:rsid w:val="000D6FC0"/>
    <w:rsid w:val="000E1310"/>
    <w:rsid w:val="000E2E21"/>
    <w:rsid w:val="001068EE"/>
    <w:rsid w:val="00115961"/>
    <w:rsid w:val="00122F81"/>
    <w:rsid w:val="00126C34"/>
    <w:rsid w:val="001325A3"/>
    <w:rsid w:val="00132B5E"/>
    <w:rsid w:val="00136593"/>
    <w:rsid w:val="001369E3"/>
    <w:rsid w:val="00136B2B"/>
    <w:rsid w:val="001460AA"/>
    <w:rsid w:val="0015793E"/>
    <w:rsid w:val="00163855"/>
    <w:rsid w:val="00165629"/>
    <w:rsid w:val="00177156"/>
    <w:rsid w:val="00177D0A"/>
    <w:rsid w:val="001844BE"/>
    <w:rsid w:val="0019099C"/>
    <w:rsid w:val="00192F23"/>
    <w:rsid w:val="0019450A"/>
    <w:rsid w:val="00195FEA"/>
    <w:rsid w:val="00197633"/>
    <w:rsid w:val="001A1C59"/>
    <w:rsid w:val="001A4D38"/>
    <w:rsid w:val="001A60AA"/>
    <w:rsid w:val="001B0126"/>
    <w:rsid w:val="001B3138"/>
    <w:rsid w:val="001B3940"/>
    <w:rsid w:val="001C3504"/>
    <w:rsid w:val="001D7C17"/>
    <w:rsid w:val="001E09CE"/>
    <w:rsid w:val="001E1524"/>
    <w:rsid w:val="001E22CD"/>
    <w:rsid w:val="001E7A65"/>
    <w:rsid w:val="001F1A07"/>
    <w:rsid w:val="001F5A6B"/>
    <w:rsid w:val="001F7E19"/>
    <w:rsid w:val="002022FD"/>
    <w:rsid w:val="00206D29"/>
    <w:rsid w:val="0021220A"/>
    <w:rsid w:val="00213393"/>
    <w:rsid w:val="0021554A"/>
    <w:rsid w:val="00215CD9"/>
    <w:rsid w:val="002211BC"/>
    <w:rsid w:val="00224EB1"/>
    <w:rsid w:val="002261B0"/>
    <w:rsid w:val="00237AE3"/>
    <w:rsid w:val="002418C7"/>
    <w:rsid w:val="00241B44"/>
    <w:rsid w:val="00241C3C"/>
    <w:rsid w:val="00241C56"/>
    <w:rsid w:val="002458EF"/>
    <w:rsid w:val="00253FEA"/>
    <w:rsid w:val="00255C2D"/>
    <w:rsid w:val="00261C08"/>
    <w:rsid w:val="00264A89"/>
    <w:rsid w:val="00282A35"/>
    <w:rsid w:val="002933CC"/>
    <w:rsid w:val="00297986"/>
    <w:rsid w:val="002A5F61"/>
    <w:rsid w:val="002B3CF4"/>
    <w:rsid w:val="002B71C2"/>
    <w:rsid w:val="002C0656"/>
    <w:rsid w:val="002C19CC"/>
    <w:rsid w:val="002C24C4"/>
    <w:rsid w:val="002C2B83"/>
    <w:rsid w:val="002C62F1"/>
    <w:rsid w:val="002D2246"/>
    <w:rsid w:val="002D3420"/>
    <w:rsid w:val="002E0EB3"/>
    <w:rsid w:val="002E6647"/>
    <w:rsid w:val="002F4BE0"/>
    <w:rsid w:val="002F59AB"/>
    <w:rsid w:val="002F6AA1"/>
    <w:rsid w:val="00300A4D"/>
    <w:rsid w:val="0030418E"/>
    <w:rsid w:val="00307BE6"/>
    <w:rsid w:val="00307EBF"/>
    <w:rsid w:val="00311074"/>
    <w:rsid w:val="003149D1"/>
    <w:rsid w:val="00316065"/>
    <w:rsid w:val="00322B71"/>
    <w:rsid w:val="00336EEC"/>
    <w:rsid w:val="00345BAE"/>
    <w:rsid w:val="0034758A"/>
    <w:rsid w:val="003476A5"/>
    <w:rsid w:val="003536A8"/>
    <w:rsid w:val="003537A1"/>
    <w:rsid w:val="00353979"/>
    <w:rsid w:val="00354A49"/>
    <w:rsid w:val="003619BA"/>
    <w:rsid w:val="00362106"/>
    <w:rsid w:val="0036261D"/>
    <w:rsid w:val="0037044A"/>
    <w:rsid w:val="003749D5"/>
    <w:rsid w:val="00374A3B"/>
    <w:rsid w:val="00374CCC"/>
    <w:rsid w:val="003766DF"/>
    <w:rsid w:val="00382A78"/>
    <w:rsid w:val="00385020"/>
    <w:rsid w:val="00385980"/>
    <w:rsid w:val="003905FA"/>
    <w:rsid w:val="00395117"/>
    <w:rsid w:val="0039525E"/>
    <w:rsid w:val="003A04D2"/>
    <w:rsid w:val="003A265B"/>
    <w:rsid w:val="003C21C4"/>
    <w:rsid w:val="003D0E24"/>
    <w:rsid w:val="003D2BD6"/>
    <w:rsid w:val="004021EE"/>
    <w:rsid w:val="00412645"/>
    <w:rsid w:val="00415C17"/>
    <w:rsid w:val="00432E94"/>
    <w:rsid w:val="00436AE3"/>
    <w:rsid w:val="0044024C"/>
    <w:rsid w:val="00440309"/>
    <w:rsid w:val="004406D1"/>
    <w:rsid w:val="0044693F"/>
    <w:rsid w:val="004503C6"/>
    <w:rsid w:val="00451072"/>
    <w:rsid w:val="00460AED"/>
    <w:rsid w:val="00464C35"/>
    <w:rsid w:val="00470372"/>
    <w:rsid w:val="00471428"/>
    <w:rsid w:val="004729FF"/>
    <w:rsid w:val="0047377B"/>
    <w:rsid w:val="00480F6F"/>
    <w:rsid w:val="00481DEA"/>
    <w:rsid w:val="0049264A"/>
    <w:rsid w:val="004A183A"/>
    <w:rsid w:val="004A7C58"/>
    <w:rsid w:val="004B0A56"/>
    <w:rsid w:val="004B2126"/>
    <w:rsid w:val="004C6852"/>
    <w:rsid w:val="004D78E7"/>
    <w:rsid w:val="004E1D92"/>
    <w:rsid w:val="004E5077"/>
    <w:rsid w:val="004F050B"/>
    <w:rsid w:val="004F3BED"/>
    <w:rsid w:val="005134AB"/>
    <w:rsid w:val="00520D3B"/>
    <w:rsid w:val="005226F8"/>
    <w:rsid w:val="0052314C"/>
    <w:rsid w:val="00524809"/>
    <w:rsid w:val="00526522"/>
    <w:rsid w:val="00526ABA"/>
    <w:rsid w:val="00526CC4"/>
    <w:rsid w:val="00531109"/>
    <w:rsid w:val="0053206D"/>
    <w:rsid w:val="0053382C"/>
    <w:rsid w:val="005377F4"/>
    <w:rsid w:val="0054097E"/>
    <w:rsid w:val="00552129"/>
    <w:rsid w:val="0056075B"/>
    <w:rsid w:val="00562470"/>
    <w:rsid w:val="005705A4"/>
    <w:rsid w:val="00575BDA"/>
    <w:rsid w:val="00586175"/>
    <w:rsid w:val="005929A4"/>
    <w:rsid w:val="00592B76"/>
    <w:rsid w:val="005944E8"/>
    <w:rsid w:val="005A04C1"/>
    <w:rsid w:val="005A3371"/>
    <w:rsid w:val="005A4B82"/>
    <w:rsid w:val="005B7302"/>
    <w:rsid w:val="005E013E"/>
    <w:rsid w:val="005E3C32"/>
    <w:rsid w:val="005F2AC0"/>
    <w:rsid w:val="005F3F49"/>
    <w:rsid w:val="005F5388"/>
    <w:rsid w:val="005F5890"/>
    <w:rsid w:val="006017D8"/>
    <w:rsid w:val="0060337F"/>
    <w:rsid w:val="00603CC6"/>
    <w:rsid w:val="00604391"/>
    <w:rsid w:val="006125D3"/>
    <w:rsid w:val="0061686A"/>
    <w:rsid w:val="006244E7"/>
    <w:rsid w:val="00641AA6"/>
    <w:rsid w:val="006431B9"/>
    <w:rsid w:val="0064332D"/>
    <w:rsid w:val="0064771F"/>
    <w:rsid w:val="00654F19"/>
    <w:rsid w:val="006563D9"/>
    <w:rsid w:val="00660F99"/>
    <w:rsid w:val="00665F50"/>
    <w:rsid w:val="00667F62"/>
    <w:rsid w:val="00675374"/>
    <w:rsid w:val="00675C9A"/>
    <w:rsid w:val="00675E8C"/>
    <w:rsid w:val="00682B3B"/>
    <w:rsid w:val="0068783A"/>
    <w:rsid w:val="00690F74"/>
    <w:rsid w:val="00695D6F"/>
    <w:rsid w:val="006C058B"/>
    <w:rsid w:val="006D6359"/>
    <w:rsid w:val="006D6BBC"/>
    <w:rsid w:val="006E0D29"/>
    <w:rsid w:val="006E3713"/>
    <w:rsid w:val="006F22D4"/>
    <w:rsid w:val="006F327D"/>
    <w:rsid w:val="006F4804"/>
    <w:rsid w:val="006F58B7"/>
    <w:rsid w:val="006F6405"/>
    <w:rsid w:val="0071135B"/>
    <w:rsid w:val="00721969"/>
    <w:rsid w:val="0072307A"/>
    <w:rsid w:val="0073329B"/>
    <w:rsid w:val="00736768"/>
    <w:rsid w:val="007369C5"/>
    <w:rsid w:val="0075237E"/>
    <w:rsid w:val="00753B3B"/>
    <w:rsid w:val="00773438"/>
    <w:rsid w:val="0078474B"/>
    <w:rsid w:val="00785522"/>
    <w:rsid w:val="00787826"/>
    <w:rsid w:val="0079120E"/>
    <w:rsid w:val="0079229B"/>
    <w:rsid w:val="007C2CEF"/>
    <w:rsid w:val="007C65E0"/>
    <w:rsid w:val="007D0229"/>
    <w:rsid w:val="007D2293"/>
    <w:rsid w:val="007D5885"/>
    <w:rsid w:val="007E0260"/>
    <w:rsid w:val="007E37CA"/>
    <w:rsid w:val="007E57FE"/>
    <w:rsid w:val="007F4528"/>
    <w:rsid w:val="007F4F50"/>
    <w:rsid w:val="00805416"/>
    <w:rsid w:val="008063A6"/>
    <w:rsid w:val="00817928"/>
    <w:rsid w:val="0082031E"/>
    <w:rsid w:val="00820A3D"/>
    <w:rsid w:val="00820BED"/>
    <w:rsid w:val="00821877"/>
    <w:rsid w:val="00824D19"/>
    <w:rsid w:val="008334CA"/>
    <w:rsid w:val="00833F54"/>
    <w:rsid w:val="008356F9"/>
    <w:rsid w:val="00836C1D"/>
    <w:rsid w:val="00847617"/>
    <w:rsid w:val="00853083"/>
    <w:rsid w:val="008572B2"/>
    <w:rsid w:val="008647CE"/>
    <w:rsid w:val="00864B14"/>
    <w:rsid w:val="00873A45"/>
    <w:rsid w:val="00882110"/>
    <w:rsid w:val="008925A3"/>
    <w:rsid w:val="00894110"/>
    <w:rsid w:val="008979E1"/>
    <w:rsid w:val="008A0872"/>
    <w:rsid w:val="008A4F7E"/>
    <w:rsid w:val="008B5FA8"/>
    <w:rsid w:val="008B6829"/>
    <w:rsid w:val="008B6878"/>
    <w:rsid w:val="008C161A"/>
    <w:rsid w:val="008C1FAE"/>
    <w:rsid w:val="008C3A29"/>
    <w:rsid w:val="008C48D7"/>
    <w:rsid w:val="008D09EF"/>
    <w:rsid w:val="008D36D3"/>
    <w:rsid w:val="008D3C77"/>
    <w:rsid w:val="008D4229"/>
    <w:rsid w:val="008D434C"/>
    <w:rsid w:val="008D4B1E"/>
    <w:rsid w:val="008D7164"/>
    <w:rsid w:val="008E655A"/>
    <w:rsid w:val="008F3C49"/>
    <w:rsid w:val="009079CF"/>
    <w:rsid w:val="0092053E"/>
    <w:rsid w:val="00923E94"/>
    <w:rsid w:val="00925475"/>
    <w:rsid w:val="00925A27"/>
    <w:rsid w:val="0092743A"/>
    <w:rsid w:val="00930ED8"/>
    <w:rsid w:val="00933271"/>
    <w:rsid w:val="00933459"/>
    <w:rsid w:val="00941B22"/>
    <w:rsid w:val="00942963"/>
    <w:rsid w:val="00942C38"/>
    <w:rsid w:val="00945F4B"/>
    <w:rsid w:val="00946C7D"/>
    <w:rsid w:val="00961107"/>
    <w:rsid w:val="00962D6E"/>
    <w:rsid w:val="009670D4"/>
    <w:rsid w:val="009719B6"/>
    <w:rsid w:val="0097464C"/>
    <w:rsid w:val="00977158"/>
    <w:rsid w:val="00982F16"/>
    <w:rsid w:val="00990AD2"/>
    <w:rsid w:val="00993FED"/>
    <w:rsid w:val="009A0B27"/>
    <w:rsid w:val="009A113E"/>
    <w:rsid w:val="009A1190"/>
    <w:rsid w:val="009A4FFA"/>
    <w:rsid w:val="009C0468"/>
    <w:rsid w:val="009C10D3"/>
    <w:rsid w:val="009C3E10"/>
    <w:rsid w:val="009C707B"/>
    <w:rsid w:val="009D1ED1"/>
    <w:rsid w:val="009D6CFF"/>
    <w:rsid w:val="009D7161"/>
    <w:rsid w:val="009E6CE7"/>
    <w:rsid w:val="00A058F7"/>
    <w:rsid w:val="00A07034"/>
    <w:rsid w:val="00A200E8"/>
    <w:rsid w:val="00A204A9"/>
    <w:rsid w:val="00A2313D"/>
    <w:rsid w:val="00A31D08"/>
    <w:rsid w:val="00A34A40"/>
    <w:rsid w:val="00A36741"/>
    <w:rsid w:val="00A37BC4"/>
    <w:rsid w:val="00A40D31"/>
    <w:rsid w:val="00A4100D"/>
    <w:rsid w:val="00A451A3"/>
    <w:rsid w:val="00A52D1F"/>
    <w:rsid w:val="00A77DE0"/>
    <w:rsid w:val="00A870FD"/>
    <w:rsid w:val="00AA5CB8"/>
    <w:rsid w:val="00AB0455"/>
    <w:rsid w:val="00AB50E6"/>
    <w:rsid w:val="00AB672C"/>
    <w:rsid w:val="00AC065A"/>
    <w:rsid w:val="00AC18F2"/>
    <w:rsid w:val="00AD1E31"/>
    <w:rsid w:val="00AD544F"/>
    <w:rsid w:val="00AD7C09"/>
    <w:rsid w:val="00AE08A3"/>
    <w:rsid w:val="00AE1BF8"/>
    <w:rsid w:val="00AE2A90"/>
    <w:rsid w:val="00AE4467"/>
    <w:rsid w:val="00AE48E4"/>
    <w:rsid w:val="00AE529B"/>
    <w:rsid w:val="00AF1EA5"/>
    <w:rsid w:val="00B00E44"/>
    <w:rsid w:val="00B01E8F"/>
    <w:rsid w:val="00B03D8F"/>
    <w:rsid w:val="00B21A7B"/>
    <w:rsid w:val="00B36C77"/>
    <w:rsid w:val="00B40014"/>
    <w:rsid w:val="00B43060"/>
    <w:rsid w:val="00B447F9"/>
    <w:rsid w:val="00B44ACB"/>
    <w:rsid w:val="00B519B7"/>
    <w:rsid w:val="00B525EE"/>
    <w:rsid w:val="00B60EF9"/>
    <w:rsid w:val="00B62057"/>
    <w:rsid w:val="00B64549"/>
    <w:rsid w:val="00B66B91"/>
    <w:rsid w:val="00B715A5"/>
    <w:rsid w:val="00B75525"/>
    <w:rsid w:val="00B7730A"/>
    <w:rsid w:val="00B930D5"/>
    <w:rsid w:val="00B977FC"/>
    <w:rsid w:val="00BA18C3"/>
    <w:rsid w:val="00BA6724"/>
    <w:rsid w:val="00BB4AAE"/>
    <w:rsid w:val="00BB4F4E"/>
    <w:rsid w:val="00BB5E01"/>
    <w:rsid w:val="00BB5E61"/>
    <w:rsid w:val="00BC0B4C"/>
    <w:rsid w:val="00BC35FB"/>
    <w:rsid w:val="00BC4D60"/>
    <w:rsid w:val="00BC5363"/>
    <w:rsid w:val="00BD5807"/>
    <w:rsid w:val="00BE1CAC"/>
    <w:rsid w:val="00BE6BE0"/>
    <w:rsid w:val="00BF174B"/>
    <w:rsid w:val="00C42175"/>
    <w:rsid w:val="00C44881"/>
    <w:rsid w:val="00C47879"/>
    <w:rsid w:val="00C47A12"/>
    <w:rsid w:val="00C55FB7"/>
    <w:rsid w:val="00C617D9"/>
    <w:rsid w:val="00C66971"/>
    <w:rsid w:val="00C7029F"/>
    <w:rsid w:val="00C71976"/>
    <w:rsid w:val="00C72EC6"/>
    <w:rsid w:val="00C74BAB"/>
    <w:rsid w:val="00C7648C"/>
    <w:rsid w:val="00C76FEB"/>
    <w:rsid w:val="00C77CB0"/>
    <w:rsid w:val="00C8318B"/>
    <w:rsid w:val="00C836F0"/>
    <w:rsid w:val="00C85152"/>
    <w:rsid w:val="00C85F55"/>
    <w:rsid w:val="00C90DF3"/>
    <w:rsid w:val="00C95746"/>
    <w:rsid w:val="00C967B0"/>
    <w:rsid w:val="00CA208C"/>
    <w:rsid w:val="00CA51A3"/>
    <w:rsid w:val="00CA6C5A"/>
    <w:rsid w:val="00CB3921"/>
    <w:rsid w:val="00CC755C"/>
    <w:rsid w:val="00CE0B90"/>
    <w:rsid w:val="00CF45B5"/>
    <w:rsid w:val="00CF4B3A"/>
    <w:rsid w:val="00D01764"/>
    <w:rsid w:val="00D01D2E"/>
    <w:rsid w:val="00D030C3"/>
    <w:rsid w:val="00D03EA2"/>
    <w:rsid w:val="00D1421A"/>
    <w:rsid w:val="00D1524A"/>
    <w:rsid w:val="00D24DB9"/>
    <w:rsid w:val="00D24FCD"/>
    <w:rsid w:val="00D3250C"/>
    <w:rsid w:val="00D34C32"/>
    <w:rsid w:val="00D37042"/>
    <w:rsid w:val="00D4169F"/>
    <w:rsid w:val="00D42162"/>
    <w:rsid w:val="00D43461"/>
    <w:rsid w:val="00D46261"/>
    <w:rsid w:val="00D470DB"/>
    <w:rsid w:val="00D51269"/>
    <w:rsid w:val="00D55BD5"/>
    <w:rsid w:val="00D5697F"/>
    <w:rsid w:val="00D62C52"/>
    <w:rsid w:val="00D6449C"/>
    <w:rsid w:val="00D65092"/>
    <w:rsid w:val="00D6674B"/>
    <w:rsid w:val="00D73E9D"/>
    <w:rsid w:val="00D8433F"/>
    <w:rsid w:val="00D95219"/>
    <w:rsid w:val="00D954DA"/>
    <w:rsid w:val="00DA1289"/>
    <w:rsid w:val="00DB13C5"/>
    <w:rsid w:val="00DB2EE4"/>
    <w:rsid w:val="00DC7047"/>
    <w:rsid w:val="00DD75E6"/>
    <w:rsid w:val="00DE02A3"/>
    <w:rsid w:val="00E0688C"/>
    <w:rsid w:val="00E111A6"/>
    <w:rsid w:val="00E175E2"/>
    <w:rsid w:val="00E17983"/>
    <w:rsid w:val="00E24433"/>
    <w:rsid w:val="00E2591F"/>
    <w:rsid w:val="00E27951"/>
    <w:rsid w:val="00E37BFD"/>
    <w:rsid w:val="00E405D4"/>
    <w:rsid w:val="00E41A05"/>
    <w:rsid w:val="00E42A92"/>
    <w:rsid w:val="00E5154C"/>
    <w:rsid w:val="00E55896"/>
    <w:rsid w:val="00E573ED"/>
    <w:rsid w:val="00E6032B"/>
    <w:rsid w:val="00E645E6"/>
    <w:rsid w:val="00E66634"/>
    <w:rsid w:val="00E82F6D"/>
    <w:rsid w:val="00E8677E"/>
    <w:rsid w:val="00E91C77"/>
    <w:rsid w:val="00EA07E3"/>
    <w:rsid w:val="00EA326F"/>
    <w:rsid w:val="00EB34BB"/>
    <w:rsid w:val="00EC255D"/>
    <w:rsid w:val="00EC401E"/>
    <w:rsid w:val="00ED4D36"/>
    <w:rsid w:val="00EE5226"/>
    <w:rsid w:val="00EF3DAF"/>
    <w:rsid w:val="00EF668A"/>
    <w:rsid w:val="00F0084C"/>
    <w:rsid w:val="00F04155"/>
    <w:rsid w:val="00F149E7"/>
    <w:rsid w:val="00F17A56"/>
    <w:rsid w:val="00F2396A"/>
    <w:rsid w:val="00F27927"/>
    <w:rsid w:val="00F42ABC"/>
    <w:rsid w:val="00F466D2"/>
    <w:rsid w:val="00F5091D"/>
    <w:rsid w:val="00F50D08"/>
    <w:rsid w:val="00F51D30"/>
    <w:rsid w:val="00F60BE3"/>
    <w:rsid w:val="00F62EEE"/>
    <w:rsid w:val="00F64F4F"/>
    <w:rsid w:val="00F740DE"/>
    <w:rsid w:val="00F85909"/>
    <w:rsid w:val="00F870B2"/>
    <w:rsid w:val="00F91222"/>
    <w:rsid w:val="00FA16EB"/>
    <w:rsid w:val="00FA5B2A"/>
    <w:rsid w:val="00FA5BFF"/>
    <w:rsid w:val="00FB12C5"/>
    <w:rsid w:val="00FB3050"/>
    <w:rsid w:val="00FB3C72"/>
    <w:rsid w:val="00FB43AD"/>
    <w:rsid w:val="00FD59ED"/>
    <w:rsid w:val="00FD61FE"/>
    <w:rsid w:val="00FD7BCB"/>
    <w:rsid w:val="00FE451C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25D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125D3"/>
    <w:pPr>
      <w:widowControl w:val="0"/>
      <w:shd w:val="clear" w:color="auto" w:fill="FFFFFF"/>
      <w:spacing w:before="300" w:after="42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25D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125D3"/>
    <w:pPr>
      <w:widowControl w:val="0"/>
      <w:shd w:val="clear" w:color="auto" w:fill="FFFFFF"/>
      <w:spacing w:before="300" w:after="42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1725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Sadowski</dc:creator>
  <cp:lastModifiedBy>Bartosz Sadowski</cp:lastModifiedBy>
  <cp:revision>8</cp:revision>
  <cp:lastPrinted>2016-02-25T08:41:00Z</cp:lastPrinted>
  <dcterms:created xsi:type="dcterms:W3CDTF">2016-01-20T12:33:00Z</dcterms:created>
  <dcterms:modified xsi:type="dcterms:W3CDTF">2016-02-25T08:41:00Z</dcterms:modified>
</cp:coreProperties>
</file>